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56"/>
        <w:gridCol w:w="7208"/>
      </w:tblGrid>
      <w:tr w:rsidR="00677697" w14:paraId="1125C3D1" w14:textId="77777777">
        <w:trPr>
          <w:trHeight w:val="2339"/>
        </w:trPr>
        <w:tc>
          <w:tcPr>
            <w:tcW w:w="2256" w:type="dxa"/>
            <w:tcBorders>
              <w:top w:val="nil"/>
              <w:left w:val="nil"/>
              <w:bottom w:val="nil"/>
              <w:right w:val="nil"/>
            </w:tcBorders>
            <w:shd w:val="clear" w:color="auto" w:fill="auto"/>
            <w:tcMar>
              <w:top w:w="80" w:type="dxa"/>
              <w:left w:w="80" w:type="dxa"/>
              <w:bottom w:w="80" w:type="dxa"/>
              <w:right w:w="80" w:type="dxa"/>
            </w:tcMar>
          </w:tcPr>
          <w:p w14:paraId="624F40B6" w14:textId="77777777" w:rsidR="00677697" w:rsidRDefault="00677697">
            <w:pPr>
              <w:pStyle w:val="BodyA"/>
              <w:rPr>
                <w:rFonts w:ascii="Tahoma" w:hAnsi="Tahoma"/>
                <w:color w:val="0000FF"/>
                <w:u w:color="0000FF"/>
              </w:rPr>
            </w:pPr>
          </w:p>
          <w:p w14:paraId="15726966" w14:textId="77777777" w:rsidR="00677697" w:rsidRDefault="00000000">
            <w:pPr>
              <w:pStyle w:val="BodyA"/>
            </w:pPr>
            <w:r>
              <w:rPr>
                <w:rFonts w:ascii="Times New Roman" w:hAnsi="Times New Roman"/>
                <w:noProof/>
                <w:sz w:val="24"/>
                <w:szCs w:val="24"/>
              </w:rPr>
              <w:drawing>
                <wp:inline distT="0" distB="0" distL="0" distR="0" wp14:anchorId="2F5E502A" wp14:editId="503617E0">
                  <wp:extent cx="1215202" cy="1190898"/>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1215202" cy="1190898"/>
                          </a:xfrm>
                          <a:prstGeom prst="rect">
                            <a:avLst/>
                          </a:prstGeom>
                          <a:ln w="12700" cap="flat">
                            <a:noFill/>
                            <a:miter lim="400000"/>
                          </a:ln>
                          <a:effectLst/>
                        </pic:spPr>
                      </pic:pic>
                    </a:graphicData>
                  </a:graphic>
                </wp:inline>
              </w:drawing>
            </w:r>
          </w:p>
        </w:tc>
        <w:tc>
          <w:tcPr>
            <w:tcW w:w="7208" w:type="dxa"/>
            <w:tcBorders>
              <w:top w:val="nil"/>
              <w:left w:val="nil"/>
              <w:bottom w:val="nil"/>
              <w:right w:val="nil"/>
            </w:tcBorders>
            <w:shd w:val="clear" w:color="auto" w:fill="auto"/>
            <w:tcMar>
              <w:top w:w="80" w:type="dxa"/>
              <w:left w:w="80" w:type="dxa"/>
              <w:bottom w:w="80" w:type="dxa"/>
              <w:right w:w="80" w:type="dxa"/>
            </w:tcMar>
          </w:tcPr>
          <w:p w14:paraId="61423B61" w14:textId="77777777" w:rsidR="00677697" w:rsidRDefault="00677697">
            <w:pPr>
              <w:pStyle w:val="BodyA"/>
              <w:rPr>
                <w:rFonts w:ascii="Tahoma" w:hAnsi="Tahoma"/>
                <w:b/>
                <w:bCs/>
                <w:color w:val="0000FF"/>
                <w:u w:color="0000FF"/>
              </w:rPr>
            </w:pPr>
          </w:p>
          <w:p w14:paraId="44ECE376" w14:textId="77777777" w:rsidR="00677697" w:rsidRDefault="00000000">
            <w:pPr>
              <w:pStyle w:val="Body"/>
              <w:rPr>
                <w:rFonts w:ascii="Tahoma" w:eastAsia="Tahoma" w:hAnsi="Tahoma" w:cs="Tahoma"/>
                <w:b/>
                <w:bCs/>
                <w:color w:val="0000FF"/>
                <w:sz w:val="36"/>
                <w:szCs w:val="36"/>
                <w:u w:color="0000FF"/>
              </w:rPr>
            </w:pPr>
            <w:r>
              <w:rPr>
                <w:rFonts w:ascii="Tahoma" w:hAnsi="Tahoma"/>
                <w:b/>
                <w:bCs/>
                <w:color w:val="0000FF"/>
                <w:sz w:val="36"/>
                <w:szCs w:val="36"/>
                <w:u w:color="0000FF"/>
                <w:lang w:val="en-US"/>
              </w:rPr>
              <w:t>WILTSHIRE SWIMMING</w:t>
            </w:r>
          </w:p>
          <w:p w14:paraId="4EDEFCEF" w14:textId="77777777" w:rsidR="00677697" w:rsidRDefault="00000000">
            <w:pPr>
              <w:pStyle w:val="Body"/>
              <w:rPr>
                <w:rFonts w:ascii="Tahoma" w:eastAsia="Tahoma" w:hAnsi="Tahoma" w:cs="Tahoma"/>
                <w:b/>
                <w:bCs/>
                <w:color w:val="0000FF"/>
                <w:sz w:val="16"/>
                <w:szCs w:val="16"/>
                <w:u w:color="0000FF"/>
              </w:rPr>
            </w:pPr>
            <w:r>
              <w:rPr>
                <w:rFonts w:ascii="Tahoma" w:hAnsi="Tahoma"/>
                <w:b/>
                <w:bCs/>
                <w:color w:val="0000FF"/>
                <w:sz w:val="16"/>
                <w:szCs w:val="16"/>
                <w:u w:color="0000FF"/>
                <w:lang w:val="en-US"/>
              </w:rPr>
              <w:t xml:space="preserve">(Wilts County ASA Founded 1907)             </w:t>
            </w:r>
          </w:p>
          <w:p w14:paraId="5B9A3936" w14:textId="77777777" w:rsidR="00677697" w:rsidRDefault="00000000">
            <w:pPr>
              <w:pStyle w:val="Body"/>
              <w:rPr>
                <w:rFonts w:ascii="Tahoma" w:eastAsia="Tahoma" w:hAnsi="Tahoma" w:cs="Tahoma"/>
                <w:b/>
                <w:bCs/>
                <w:color w:val="0000FF"/>
                <w:u w:color="0000FF"/>
              </w:rPr>
            </w:pPr>
            <w:r>
              <w:rPr>
                <w:rFonts w:ascii="Tahoma" w:hAnsi="Tahoma"/>
                <w:b/>
                <w:bCs/>
                <w:color w:val="0000FF"/>
                <w:u w:color="0000FF"/>
                <w:lang w:val="en-US"/>
              </w:rPr>
              <w:t>Affiliated to Swim England South West Region</w:t>
            </w:r>
          </w:p>
          <w:p w14:paraId="4691A508" w14:textId="77777777" w:rsidR="00677697" w:rsidRDefault="00677697">
            <w:pPr>
              <w:pStyle w:val="Body"/>
              <w:rPr>
                <w:rFonts w:ascii="Tahoma" w:eastAsia="Tahoma" w:hAnsi="Tahoma" w:cs="Tahoma"/>
                <w:b/>
                <w:bCs/>
                <w:color w:val="0000FF"/>
                <w:u w:color="0000FF"/>
                <w:lang w:val="en-US"/>
              </w:rPr>
            </w:pPr>
          </w:p>
          <w:p w14:paraId="5C750AA2" w14:textId="77777777" w:rsidR="00677697" w:rsidRDefault="00000000">
            <w:pPr>
              <w:pStyle w:val="Body"/>
            </w:pPr>
            <w:r>
              <w:rPr>
                <w:rFonts w:ascii="Tahoma" w:hAnsi="Tahoma"/>
                <w:b/>
                <w:bCs/>
                <w:color w:val="0000FF"/>
                <w:sz w:val="28"/>
                <w:szCs w:val="28"/>
                <w:u w:color="0000FF"/>
                <w:lang w:val="en-US"/>
              </w:rPr>
              <w:t xml:space="preserve">President: Rebecca Smith </w:t>
            </w:r>
          </w:p>
        </w:tc>
      </w:tr>
    </w:tbl>
    <w:p w14:paraId="70D5F008" w14:textId="77777777" w:rsidR="00677697" w:rsidRDefault="00677697">
      <w:pPr>
        <w:pStyle w:val="Body"/>
        <w:widowControl w:val="0"/>
        <w:ind w:left="216" w:hanging="216"/>
      </w:pPr>
    </w:p>
    <w:p w14:paraId="5A664B35" w14:textId="77777777" w:rsidR="00677697" w:rsidRDefault="00677697">
      <w:pPr>
        <w:pStyle w:val="BodyB"/>
        <w:widowControl w:val="0"/>
        <w:ind w:left="108" w:hanging="108"/>
      </w:pPr>
    </w:p>
    <w:p w14:paraId="2160041A" w14:textId="77777777" w:rsidR="00677697" w:rsidRDefault="00000000">
      <w:pPr>
        <w:pStyle w:val="BodyA"/>
        <w:jc w:val="center"/>
        <w:rPr>
          <w:rFonts w:ascii="Arial Rounded MT Bold" w:eastAsia="Arial Rounded MT Bold" w:hAnsi="Arial Rounded MT Bold" w:cs="Arial Rounded MT Bold"/>
          <w:sz w:val="28"/>
          <w:szCs w:val="28"/>
        </w:rPr>
      </w:pPr>
      <w:r>
        <w:rPr>
          <w:rFonts w:ascii="Comic Sans MS" w:hAnsi="Comic Sans MS"/>
          <w:b/>
          <w:bCs/>
          <w:sz w:val="28"/>
          <w:szCs w:val="28"/>
        </w:rPr>
        <w:t>EDUCATION AND DEVELOPMENT COMMITTEE</w:t>
      </w:r>
    </w:p>
    <w:p w14:paraId="7B8A16BC" w14:textId="77777777" w:rsidR="00677697" w:rsidRDefault="00000000">
      <w:pPr>
        <w:pStyle w:val="BodyA"/>
        <w:jc w:val="center"/>
        <w:rPr>
          <w:rFonts w:ascii="Arial" w:eastAsia="Arial" w:hAnsi="Arial" w:cs="Arial"/>
          <w:sz w:val="24"/>
          <w:szCs w:val="24"/>
        </w:rPr>
      </w:pPr>
      <w:r>
        <w:rPr>
          <w:rFonts w:ascii="Arial" w:hAnsi="Arial"/>
          <w:sz w:val="24"/>
          <w:szCs w:val="24"/>
        </w:rPr>
        <w:t xml:space="preserve">Minutes of meeting held via Zoom </w:t>
      </w:r>
    </w:p>
    <w:p w14:paraId="7B971A76" w14:textId="77777777" w:rsidR="00677697" w:rsidRDefault="00000000">
      <w:pPr>
        <w:pStyle w:val="BodyA"/>
        <w:jc w:val="center"/>
        <w:rPr>
          <w:rFonts w:ascii="Arial" w:eastAsia="Arial" w:hAnsi="Arial" w:cs="Arial"/>
          <w:sz w:val="24"/>
          <w:szCs w:val="24"/>
        </w:rPr>
      </w:pPr>
      <w:r>
        <w:rPr>
          <w:rFonts w:ascii="Arial" w:hAnsi="Arial"/>
          <w:sz w:val="24"/>
          <w:szCs w:val="24"/>
        </w:rPr>
        <w:t>on Thursday 23 January 2025, 7pm</w:t>
      </w:r>
    </w:p>
    <w:p w14:paraId="6EDF1DEC" w14:textId="77777777" w:rsidR="00677697" w:rsidRDefault="00677697">
      <w:pPr>
        <w:pStyle w:val="BodyA"/>
        <w:jc w:val="center"/>
        <w:rPr>
          <w:rFonts w:ascii="Arial" w:eastAsia="Arial" w:hAnsi="Arial" w:cs="Arial"/>
          <w:sz w:val="22"/>
          <w:szCs w:val="22"/>
        </w:rPr>
      </w:pPr>
    </w:p>
    <w:p w14:paraId="008BC6B9" w14:textId="77777777" w:rsidR="00677697" w:rsidRDefault="00677697">
      <w:pPr>
        <w:pStyle w:val="BodyA"/>
        <w:rPr>
          <w:rFonts w:ascii="Arial" w:eastAsia="Arial" w:hAnsi="Arial" w:cs="Arial"/>
          <w:b/>
          <w:bCs/>
          <w:sz w:val="22"/>
          <w:szCs w:val="22"/>
        </w:rPr>
      </w:pPr>
    </w:p>
    <w:p w14:paraId="0D534E8C" w14:textId="0A8034E3" w:rsidR="00677697" w:rsidRDefault="00000000">
      <w:pPr>
        <w:pStyle w:val="BodyA"/>
        <w:ind w:left="700" w:hanging="700"/>
        <w:rPr>
          <w:rFonts w:ascii="Arial" w:eastAsia="Arial" w:hAnsi="Arial" w:cs="Arial"/>
          <w:sz w:val="22"/>
          <w:szCs w:val="22"/>
        </w:rPr>
      </w:pPr>
      <w:r>
        <w:rPr>
          <w:rFonts w:ascii="Arial" w:hAnsi="Arial"/>
          <w:b/>
          <w:bCs/>
          <w:sz w:val="22"/>
          <w:szCs w:val="22"/>
        </w:rPr>
        <w:t>Present:</w:t>
      </w:r>
      <w:r>
        <w:rPr>
          <w:rFonts w:ascii="Arial" w:hAnsi="Arial"/>
          <w:sz w:val="22"/>
          <w:szCs w:val="22"/>
        </w:rPr>
        <w:t xml:space="preserve"> A Ryczanowski, A Christmas (secretary), L Leffers, M Greenan, G Pearce (Chairman), D Hibbard, R Smith (joined at 7.30pm)</w:t>
      </w:r>
    </w:p>
    <w:p w14:paraId="4FF91233" w14:textId="77777777" w:rsidR="00677697" w:rsidRDefault="00000000">
      <w:pPr>
        <w:pStyle w:val="BodyA"/>
        <w:ind w:left="1420" w:hanging="700"/>
        <w:rPr>
          <w:rFonts w:ascii="Arial" w:eastAsia="Arial" w:hAnsi="Arial" w:cs="Arial"/>
          <w:sz w:val="22"/>
          <w:szCs w:val="22"/>
        </w:rPr>
      </w:pPr>
      <w:r>
        <w:rPr>
          <w:rFonts w:ascii="Arial" w:hAnsi="Arial"/>
          <w:sz w:val="22"/>
          <w:szCs w:val="22"/>
        </w:rPr>
        <w:t xml:space="preserve">  </w:t>
      </w:r>
    </w:p>
    <w:p w14:paraId="213BFC7E" w14:textId="1E64D222" w:rsidR="00677697" w:rsidRPr="008B4F9B" w:rsidRDefault="008B4F9B" w:rsidP="008B4F9B">
      <w:pPr>
        <w:rPr>
          <w:rFonts w:ascii="Arial" w:eastAsia="Arial" w:hAnsi="Arial" w:cs="Arial"/>
          <w:sz w:val="22"/>
          <w:szCs w:val="22"/>
        </w:rPr>
      </w:pPr>
      <w:r w:rsidRPr="008B4F9B">
        <w:rPr>
          <w:rFonts w:ascii="Arial" w:hAnsi="Arial" w:cs="Arial"/>
          <w:b/>
          <w:sz w:val="22"/>
          <w:szCs w:val="22"/>
        </w:rPr>
        <w:t>Apology:</w:t>
      </w:r>
      <w:r w:rsidRPr="008B4F9B">
        <w:rPr>
          <w:rFonts w:ascii="Arial" w:hAnsi="Arial" w:cs="Arial"/>
          <w:sz w:val="22"/>
          <w:szCs w:val="22"/>
        </w:rPr>
        <w:t xml:space="preserve"> K Mutton</w:t>
      </w:r>
    </w:p>
    <w:p w14:paraId="1552345C" w14:textId="77777777" w:rsidR="00677697" w:rsidRDefault="00677697">
      <w:pPr>
        <w:pStyle w:val="BodyA"/>
        <w:rPr>
          <w:rFonts w:ascii="Arial" w:eastAsia="Arial" w:hAnsi="Arial" w:cs="Arial"/>
          <w:sz w:val="22"/>
          <w:szCs w:val="22"/>
        </w:rPr>
      </w:pPr>
    </w:p>
    <w:p w14:paraId="0DAF64F2" w14:textId="77777777" w:rsidR="00677697" w:rsidRDefault="00677697">
      <w:pPr>
        <w:pStyle w:val="BodyA"/>
        <w:rPr>
          <w:rFonts w:ascii="Arial" w:eastAsia="Arial" w:hAnsi="Arial" w:cs="Arial"/>
          <w:sz w:val="22"/>
          <w:szCs w:val="22"/>
        </w:rPr>
      </w:pPr>
    </w:p>
    <w:p w14:paraId="5698F9FA" w14:textId="77777777" w:rsidR="008B4F9B" w:rsidRPr="008B4F9B" w:rsidRDefault="00000000" w:rsidP="00E915B9">
      <w:pPr>
        <w:pStyle w:val="ListParagraph"/>
        <w:numPr>
          <w:ilvl w:val="0"/>
          <w:numId w:val="8"/>
        </w:numPr>
        <w:ind w:left="993" w:hanging="633"/>
        <w:rPr>
          <w:rFonts w:ascii="Arial" w:hAnsi="Arial" w:cs="Times New Roman"/>
          <w:sz w:val="22"/>
          <w:szCs w:val="22"/>
        </w:rPr>
      </w:pPr>
      <w:r w:rsidRPr="00E915B9">
        <w:rPr>
          <w:rFonts w:ascii="Arial" w:hAnsi="Arial"/>
          <w:b/>
          <w:bCs/>
          <w:sz w:val="22"/>
          <w:szCs w:val="22"/>
        </w:rPr>
        <w:t>Minutes of Previous Meeting 25.6.24</w:t>
      </w:r>
    </w:p>
    <w:p w14:paraId="1B85C58F" w14:textId="7CC96E4A" w:rsidR="00677697" w:rsidRPr="00E915B9" w:rsidRDefault="00000000" w:rsidP="008B4F9B">
      <w:pPr>
        <w:pStyle w:val="ListParagraph"/>
        <w:ind w:left="993"/>
        <w:rPr>
          <w:rFonts w:ascii="Arial" w:hAnsi="Arial" w:cs="Times New Roman"/>
          <w:sz w:val="22"/>
          <w:szCs w:val="22"/>
        </w:rPr>
      </w:pPr>
      <w:r w:rsidRPr="00E915B9">
        <w:rPr>
          <w:rFonts w:ascii="Arial" w:hAnsi="Arial"/>
          <w:sz w:val="22"/>
          <w:szCs w:val="22"/>
        </w:rPr>
        <w:t>These were accepted and signed as a true record.</w:t>
      </w:r>
    </w:p>
    <w:p w14:paraId="75F8BB0A" w14:textId="77777777" w:rsidR="00677697" w:rsidRDefault="00677697" w:rsidP="00E915B9">
      <w:pPr>
        <w:pStyle w:val="BodyA"/>
        <w:rPr>
          <w:rFonts w:ascii="Arial" w:eastAsia="Arial" w:hAnsi="Arial" w:cs="Arial"/>
          <w:sz w:val="22"/>
          <w:szCs w:val="22"/>
        </w:rPr>
      </w:pPr>
    </w:p>
    <w:p w14:paraId="21A906CF" w14:textId="77777777" w:rsidR="008B4F9B" w:rsidRPr="008B4F9B" w:rsidRDefault="00000000" w:rsidP="00E915B9">
      <w:pPr>
        <w:pStyle w:val="ListParagraph"/>
        <w:numPr>
          <w:ilvl w:val="0"/>
          <w:numId w:val="8"/>
        </w:numPr>
        <w:tabs>
          <w:tab w:val="left" w:pos="1035"/>
        </w:tabs>
        <w:ind w:left="993" w:hanging="633"/>
        <w:rPr>
          <w:rFonts w:ascii="Arial" w:hAnsi="Arial" w:cs="Times New Roman"/>
          <w:b/>
          <w:bCs/>
          <w:sz w:val="22"/>
          <w:szCs w:val="22"/>
        </w:rPr>
      </w:pPr>
      <w:r w:rsidRPr="00E915B9">
        <w:rPr>
          <w:rFonts w:ascii="Arial" w:hAnsi="Arial"/>
          <w:b/>
          <w:bCs/>
          <w:sz w:val="22"/>
          <w:szCs w:val="22"/>
        </w:rPr>
        <w:t>Matters arising</w:t>
      </w:r>
    </w:p>
    <w:p w14:paraId="5BC7AEF5" w14:textId="3EA6D793" w:rsidR="00677697" w:rsidRPr="00E915B9" w:rsidRDefault="00000000" w:rsidP="008B4F9B">
      <w:pPr>
        <w:pStyle w:val="ListParagraph"/>
        <w:tabs>
          <w:tab w:val="left" w:pos="1035"/>
        </w:tabs>
        <w:ind w:left="993"/>
        <w:rPr>
          <w:rFonts w:ascii="Arial" w:hAnsi="Arial" w:cs="Times New Roman"/>
          <w:b/>
          <w:bCs/>
          <w:sz w:val="22"/>
          <w:szCs w:val="22"/>
        </w:rPr>
      </w:pPr>
      <w:r w:rsidRPr="00E915B9">
        <w:rPr>
          <w:rFonts w:ascii="Arial" w:hAnsi="Arial"/>
          <w:sz w:val="22"/>
          <w:szCs w:val="22"/>
        </w:rPr>
        <w:t>There were no matters arising that were not being covered elsewhere in the meeting.</w:t>
      </w:r>
    </w:p>
    <w:p w14:paraId="168FC6EC" w14:textId="77777777" w:rsidR="00677697" w:rsidRDefault="00677697" w:rsidP="00E915B9">
      <w:pPr>
        <w:pStyle w:val="BodyA"/>
        <w:ind w:left="993" w:hanging="633"/>
        <w:rPr>
          <w:rFonts w:ascii="Arial" w:eastAsia="Arial" w:hAnsi="Arial" w:cs="Arial"/>
          <w:b/>
          <w:bCs/>
          <w:sz w:val="22"/>
          <w:szCs w:val="22"/>
        </w:rPr>
      </w:pPr>
    </w:p>
    <w:p w14:paraId="2BEF9708" w14:textId="77777777" w:rsidR="008B4F9B" w:rsidRPr="008B4F9B" w:rsidRDefault="00000000" w:rsidP="00E915B9">
      <w:pPr>
        <w:pStyle w:val="ListParagraph"/>
        <w:numPr>
          <w:ilvl w:val="0"/>
          <w:numId w:val="8"/>
        </w:numPr>
        <w:ind w:left="993" w:hanging="633"/>
        <w:rPr>
          <w:rFonts w:ascii="Arial" w:hAnsi="Arial" w:cs="Times New Roman"/>
          <w:b/>
          <w:bCs/>
          <w:sz w:val="22"/>
          <w:szCs w:val="22"/>
        </w:rPr>
      </w:pPr>
      <w:r w:rsidRPr="00E915B9">
        <w:rPr>
          <w:rFonts w:ascii="Arial" w:hAnsi="Arial"/>
          <w:b/>
          <w:bCs/>
          <w:sz w:val="22"/>
          <w:szCs w:val="22"/>
        </w:rPr>
        <w:t>County Funding Polic</w:t>
      </w:r>
      <w:r w:rsidR="00E915B9" w:rsidRPr="00E915B9">
        <w:rPr>
          <w:rFonts w:ascii="Arial" w:hAnsi="Arial"/>
          <w:b/>
          <w:bCs/>
          <w:sz w:val="22"/>
          <w:szCs w:val="22"/>
        </w:rPr>
        <w:t>y</w:t>
      </w:r>
    </w:p>
    <w:p w14:paraId="4B9FF7B1" w14:textId="4DB26B10" w:rsidR="008B4F9B" w:rsidRDefault="00000000" w:rsidP="008B4F9B">
      <w:pPr>
        <w:pStyle w:val="ListParagraph"/>
        <w:ind w:left="993"/>
        <w:rPr>
          <w:rFonts w:ascii="Arial" w:hAnsi="Arial"/>
          <w:sz w:val="22"/>
          <w:szCs w:val="22"/>
        </w:rPr>
      </w:pPr>
      <w:r w:rsidRPr="00E915B9">
        <w:rPr>
          <w:rFonts w:ascii="Arial" w:hAnsi="Arial"/>
          <w:sz w:val="22"/>
          <w:szCs w:val="22"/>
        </w:rPr>
        <w:t xml:space="preserve">The County Funding Policy seeks to pull together </w:t>
      </w:r>
      <w:r w:rsidR="00C903DA" w:rsidRPr="00E915B9">
        <w:rPr>
          <w:rFonts w:ascii="Arial" w:hAnsi="Arial"/>
          <w:sz w:val="22"/>
          <w:szCs w:val="22"/>
        </w:rPr>
        <w:t>i</w:t>
      </w:r>
      <w:r w:rsidRPr="00E915B9">
        <w:rPr>
          <w:rFonts w:ascii="Arial" w:hAnsi="Arial"/>
          <w:sz w:val="22"/>
          <w:szCs w:val="22"/>
        </w:rPr>
        <w:t>n one document the funding opportunities available to Wiltshire swimming clubs (see attached</w:t>
      </w:r>
      <w:r w:rsidR="004F1B9C">
        <w:rPr>
          <w:rFonts w:ascii="Arial" w:hAnsi="Arial"/>
          <w:sz w:val="22"/>
          <w:szCs w:val="22"/>
        </w:rPr>
        <w:t>;</w:t>
      </w:r>
      <w:r w:rsidRPr="00E915B9">
        <w:rPr>
          <w:rFonts w:ascii="Arial" w:hAnsi="Arial"/>
          <w:sz w:val="22"/>
          <w:szCs w:val="22"/>
        </w:rPr>
        <w:t xml:space="preserve"> </w:t>
      </w:r>
      <w:r w:rsidR="00C903DA" w:rsidRPr="00E915B9">
        <w:rPr>
          <w:rFonts w:ascii="Arial" w:hAnsi="Arial"/>
          <w:sz w:val="22"/>
          <w:szCs w:val="22"/>
        </w:rPr>
        <w:t>though there</w:t>
      </w:r>
      <w:r w:rsidRPr="00E915B9">
        <w:rPr>
          <w:rFonts w:ascii="Arial" w:hAnsi="Arial"/>
          <w:sz w:val="22"/>
          <w:szCs w:val="22"/>
        </w:rPr>
        <w:t xml:space="preserve"> will be </w:t>
      </w:r>
      <w:r w:rsidR="00C903DA" w:rsidRPr="00E915B9">
        <w:rPr>
          <w:rFonts w:ascii="Arial" w:hAnsi="Arial"/>
          <w:sz w:val="22"/>
          <w:szCs w:val="22"/>
        </w:rPr>
        <w:t xml:space="preserve">an </w:t>
      </w:r>
      <w:r w:rsidRPr="00E915B9">
        <w:rPr>
          <w:rFonts w:ascii="Arial" w:hAnsi="Arial"/>
          <w:sz w:val="22"/>
          <w:szCs w:val="22"/>
        </w:rPr>
        <w:t xml:space="preserve">update post </w:t>
      </w:r>
      <w:r w:rsidR="00C903DA" w:rsidRPr="00E915B9">
        <w:rPr>
          <w:rFonts w:ascii="Arial" w:hAnsi="Arial"/>
          <w:sz w:val="22"/>
          <w:szCs w:val="22"/>
        </w:rPr>
        <w:t>the M</w:t>
      </w:r>
      <w:r w:rsidRPr="00E915B9">
        <w:rPr>
          <w:rFonts w:ascii="Arial" w:hAnsi="Arial"/>
          <w:sz w:val="22"/>
          <w:szCs w:val="22"/>
        </w:rPr>
        <w:t xml:space="preserve">anagement </w:t>
      </w:r>
      <w:r w:rsidR="00C903DA" w:rsidRPr="00E915B9">
        <w:rPr>
          <w:rFonts w:ascii="Arial" w:hAnsi="Arial"/>
          <w:sz w:val="22"/>
          <w:szCs w:val="22"/>
        </w:rPr>
        <w:t>M</w:t>
      </w:r>
      <w:r w:rsidRPr="00E915B9">
        <w:rPr>
          <w:rFonts w:ascii="Arial" w:hAnsi="Arial"/>
          <w:sz w:val="22"/>
          <w:szCs w:val="22"/>
        </w:rPr>
        <w:t>eeting)</w:t>
      </w:r>
      <w:r w:rsidR="00C903DA" w:rsidRPr="00E915B9">
        <w:rPr>
          <w:rFonts w:ascii="Arial" w:hAnsi="Arial"/>
          <w:sz w:val="22"/>
          <w:szCs w:val="22"/>
        </w:rPr>
        <w:t>.</w:t>
      </w:r>
    </w:p>
    <w:p w14:paraId="16264823" w14:textId="77777777" w:rsidR="008B4F9B" w:rsidRDefault="008B4F9B" w:rsidP="008B4F9B">
      <w:pPr>
        <w:pStyle w:val="ListParagraph"/>
        <w:ind w:left="993"/>
        <w:rPr>
          <w:rFonts w:ascii="Arial" w:hAnsi="Arial"/>
          <w:sz w:val="22"/>
          <w:szCs w:val="22"/>
        </w:rPr>
      </w:pPr>
    </w:p>
    <w:p w14:paraId="7BF7A1BC" w14:textId="77777777" w:rsidR="008B4F9B" w:rsidRPr="008B4F9B" w:rsidRDefault="00000000" w:rsidP="008B4F9B">
      <w:pPr>
        <w:pStyle w:val="ListParagraph"/>
        <w:ind w:left="993"/>
        <w:rPr>
          <w:rFonts w:ascii="Arial" w:hAnsi="Arial"/>
          <w:b/>
          <w:bCs/>
          <w:sz w:val="22"/>
          <w:szCs w:val="22"/>
          <w:u w:val="single"/>
        </w:rPr>
      </w:pPr>
      <w:r w:rsidRPr="008B4F9B">
        <w:rPr>
          <w:rFonts w:ascii="Arial" w:hAnsi="Arial"/>
          <w:b/>
          <w:bCs/>
          <w:sz w:val="22"/>
          <w:szCs w:val="22"/>
          <w:u w:val="single"/>
        </w:rPr>
        <w:t xml:space="preserve">County Bursary Funding for Teaching and Coaching courses </w:t>
      </w:r>
    </w:p>
    <w:p w14:paraId="438EADC9" w14:textId="77777777" w:rsidR="004F1B9C" w:rsidRDefault="00000000" w:rsidP="008B4F9B">
      <w:pPr>
        <w:pStyle w:val="ListParagraph"/>
        <w:ind w:left="993"/>
        <w:rPr>
          <w:rFonts w:ascii="Arial" w:hAnsi="Arial"/>
          <w:sz w:val="22"/>
          <w:szCs w:val="22"/>
        </w:rPr>
      </w:pPr>
      <w:r w:rsidRPr="00E915B9">
        <w:rPr>
          <w:rFonts w:ascii="Arial" w:hAnsi="Arial"/>
          <w:sz w:val="22"/>
          <w:szCs w:val="22"/>
        </w:rPr>
        <w:t xml:space="preserve">The Education and Development committee had been asked to revisit its bursary funding for Teaching and Coaching courses. </w:t>
      </w:r>
    </w:p>
    <w:p w14:paraId="4FB766D1" w14:textId="77777777" w:rsidR="004F1B9C" w:rsidRDefault="004F1B9C" w:rsidP="008B4F9B">
      <w:pPr>
        <w:pStyle w:val="ListParagraph"/>
        <w:ind w:left="993"/>
        <w:rPr>
          <w:rFonts w:ascii="Arial" w:hAnsi="Arial"/>
          <w:sz w:val="22"/>
          <w:szCs w:val="22"/>
        </w:rPr>
      </w:pPr>
    </w:p>
    <w:p w14:paraId="1F386DA3" w14:textId="77777777" w:rsidR="004F1B9C" w:rsidRDefault="00000000" w:rsidP="008B4F9B">
      <w:pPr>
        <w:pStyle w:val="ListParagraph"/>
        <w:ind w:left="993"/>
        <w:rPr>
          <w:rFonts w:ascii="Arial" w:hAnsi="Arial"/>
          <w:sz w:val="22"/>
          <w:szCs w:val="22"/>
        </w:rPr>
      </w:pPr>
      <w:r w:rsidRPr="00E915B9">
        <w:rPr>
          <w:rFonts w:ascii="Arial" w:hAnsi="Arial"/>
          <w:sz w:val="22"/>
          <w:szCs w:val="22"/>
        </w:rPr>
        <w:t xml:space="preserve">Following a very constructive discussion about the levels of funding awarded by the county for teachers and coaches courses it was agreed that the county would continue to support </w:t>
      </w:r>
      <w:r w:rsidRPr="00E915B9">
        <w:rPr>
          <w:rFonts w:ascii="Arial" w:hAnsi="Arial"/>
          <w:i/>
          <w:iCs/>
          <w:sz w:val="22"/>
          <w:szCs w:val="22"/>
        </w:rPr>
        <w:t>teaching</w:t>
      </w:r>
      <w:r w:rsidRPr="00E915B9">
        <w:rPr>
          <w:rFonts w:ascii="Arial" w:hAnsi="Arial"/>
          <w:sz w:val="22"/>
          <w:szCs w:val="22"/>
        </w:rPr>
        <w:t xml:space="preserve"> courses as well as coaching courses, even though SE no longer support teaching courses. It was felt that the county’s swimmers benefit from being taught by swimming </w:t>
      </w:r>
      <w:r w:rsidRPr="00E915B9">
        <w:rPr>
          <w:rFonts w:ascii="Arial" w:hAnsi="Arial"/>
          <w:i/>
          <w:iCs/>
          <w:sz w:val="22"/>
          <w:szCs w:val="22"/>
        </w:rPr>
        <w:t xml:space="preserve">teachers </w:t>
      </w:r>
      <w:r w:rsidRPr="00E915B9">
        <w:rPr>
          <w:rFonts w:ascii="Arial" w:hAnsi="Arial"/>
          <w:sz w:val="22"/>
          <w:szCs w:val="22"/>
        </w:rPr>
        <w:t>as well as coaches. All bursaries would continue to be strictly for volunteer positions only.</w:t>
      </w:r>
    </w:p>
    <w:p w14:paraId="7BA8B042" w14:textId="77777777" w:rsidR="004F1B9C" w:rsidRDefault="004F1B9C" w:rsidP="008B4F9B">
      <w:pPr>
        <w:pStyle w:val="ListParagraph"/>
        <w:ind w:left="993"/>
        <w:rPr>
          <w:rFonts w:ascii="Arial" w:hAnsi="Arial"/>
          <w:sz w:val="22"/>
          <w:szCs w:val="22"/>
        </w:rPr>
      </w:pPr>
    </w:p>
    <w:p w14:paraId="4A6DB125" w14:textId="77777777" w:rsidR="004F1B9C" w:rsidRDefault="00000000" w:rsidP="008B4F9B">
      <w:pPr>
        <w:pStyle w:val="ListParagraph"/>
        <w:ind w:left="993"/>
        <w:rPr>
          <w:rFonts w:ascii="Arial" w:hAnsi="Arial"/>
          <w:sz w:val="22"/>
          <w:szCs w:val="22"/>
        </w:rPr>
      </w:pPr>
      <w:r w:rsidRPr="00E915B9">
        <w:rPr>
          <w:rFonts w:ascii="Arial" w:hAnsi="Arial"/>
          <w:sz w:val="22"/>
          <w:szCs w:val="22"/>
        </w:rPr>
        <w:t xml:space="preserve">It was suggested that we might move to awarding a set amount for the bursaries rather than a percentage. </w:t>
      </w:r>
    </w:p>
    <w:p w14:paraId="291248FD" w14:textId="77777777" w:rsidR="004F1B9C" w:rsidRDefault="004F1B9C" w:rsidP="008B4F9B">
      <w:pPr>
        <w:pStyle w:val="ListParagraph"/>
        <w:ind w:left="993"/>
        <w:rPr>
          <w:rFonts w:ascii="Arial" w:hAnsi="Arial"/>
          <w:sz w:val="22"/>
          <w:szCs w:val="22"/>
        </w:rPr>
      </w:pPr>
    </w:p>
    <w:p w14:paraId="7C42B417" w14:textId="77777777" w:rsidR="004F1B9C" w:rsidRDefault="00000000" w:rsidP="008B4F9B">
      <w:pPr>
        <w:pStyle w:val="ListParagraph"/>
        <w:ind w:left="993"/>
        <w:rPr>
          <w:rFonts w:ascii="Arial" w:hAnsi="Arial"/>
          <w:sz w:val="22"/>
          <w:szCs w:val="22"/>
        </w:rPr>
      </w:pPr>
      <w:r w:rsidRPr="00E915B9">
        <w:rPr>
          <w:rFonts w:ascii="Arial" w:hAnsi="Arial"/>
          <w:b/>
          <w:bCs/>
          <w:sz w:val="22"/>
          <w:szCs w:val="22"/>
        </w:rPr>
        <w:t>Action</w:t>
      </w:r>
      <w:r w:rsidRPr="00E915B9">
        <w:rPr>
          <w:rFonts w:ascii="Arial" w:hAnsi="Arial"/>
          <w:sz w:val="22"/>
          <w:szCs w:val="22"/>
        </w:rPr>
        <w:t xml:space="preserve">: As KM was unable to </w:t>
      </w:r>
      <w:r w:rsidR="00C903DA" w:rsidRPr="00E915B9">
        <w:rPr>
          <w:rFonts w:ascii="Arial" w:hAnsi="Arial"/>
          <w:sz w:val="22"/>
          <w:szCs w:val="22"/>
        </w:rPr>
        <w:t>attend</w:t>
      </w:r>
      <w:r w:rsidRPr="00E915B9">
        <w:rPr>
          <w:rFonts w:ascii="Arial" w:hAnsi="Arial"/>
          <w:sz w:val="22"/>
          <w:szCs w:val="22"/>
        </w:rPr>
        <w:t xml:space="preserve"> this meeting it was agreed that AC, AR and KM would have a brief meeting to look at funding options before presenting the proposals back to Ed</w:t>
      </w:r>
      <w:r w:rsidR="00C903DA" w:rsidRPr="00E915B9">
        <w:rPr>
          <w:rFonts w:ascii="Arial" w:hAnsi="Arial"/>
          <w:sz w:val="22"/>
          <w:szCs w:val="22"/>
        </w:rPr>
        <w:t xml:space="preserve"> </w:t>
      </w:r>
      <w:r w:rsidRPr="00E915B9">
        <w:rPr>
          <w:rFonts w:ascii="Arial" w:hAnsi="Arial"/>
          <w:sz w:val="22"/>
          <w:szCs w:val="22"/>
        </w:rPr>
        <w:t>&amp;</w:t>
      </w:r>
      <w:r w:rsidR="00C903DA" w:rsidRPr="00E915B9">
        <w:rPr>
          <w:rFonts w:ascii="Arial" w:hAnsi="Arial"/>
          <w:sz w:val="22"/>
          <w:szCs w:val="22"/>
        </w:rPr>
        <w:t xml:space="preserve"> </w:t>
      </w:r>
      <w:r w:rsidRPr="00E915B9">
        <w:rPr>
          <w:rFonts w:ascii="Arial" w:hAnsi="Arial"/>
          <w:sz w:val="22"/>
          <w:szCs w:val="22"/>
        </w:rPr>
        <w:t>Dev on 3rd March.</w:t>
      </w:r>
    </w:p>
    <w:p w14:paraId="7C9B7A12" w14:textId="77777777" w:rsidR="004F1B9C" w:rsidRDefault="004F1B9C" w:rsidP="008B4F9B">
      <w:pPr>
        <w:pStyle w:val="ListParagraph"/>
        <w:ind w:left="993"/>
        <w:rPr>
          <w:rFonts w:ascii="Arial" w:hAnsi="Arial"/>
          <w:sz w:val="22"/>
          <w:szCs w:val="22"/>
          <w:u w:val="single"/>
        </w:rPr>
      </w:pPr>
    </w:p>
    <w:p w14:paraId="6A5C541C" w14:textId="77777777" w:rsidR="004F1B9C" w:rsidRPr="004F1B9C" w:rsidRDefault="00000000" w:rsidP="008B4F9B">
      <w:pPr>
        <w:pStyle w:val="ListParagraph"/>
        <w:ind w:left="993"/>
        <w:rPr>
          <w:rFonts w:ascii="Arial" w:hAnsi="Arial"/>
          <w:b/>
          <w:bCs/>
          <w:sz w:val="22"/>
          <w:szCs w:val="22"/>
          <w:u w:val="single"/>
        </w:rPr>
      </w:pPr>
      <w:r w:rsidRPr="004F1B9C">
        <w:rPr>
          <w:rFonts w:ascii="Arial" w:hAnsi="Arial"/>
          <w:b/>
          <w:bCs/>
          <w:sz w:val="22"/>
          <w:szCs w:val="22"/>
          <w:u w:val="single"/>
        </w:rPr>
        <w:t>New Land Based Coach course</w:t>
      </w:r>
    </w:p>
    <w:p w14:paraId="690AECDE" w14:textId="73A70AF5" w:rsidR="00677697" w:rsidRPr="00E915B9" w:rsidRDefault="00000000" w:rsidP="008B4F9B">
      <w:pPr>
        <w:pStyle w:val="ListParagraph"/>
        <w:ind w:left="993"/>
        <w:rPr>
          <w:rFonts w:ascii="Arial" w:hAnsi="Arial" w:cs="Times New Roman"/>
          <w:b/>
          <w:bCs/>
          <w:sz w:val="22"/>
          <w:szCs w:val="22"/>
        </w:rPr>
      </w:pPr>
      <w:r w:rsidRPr="00E915B9">
        <w:rPr>
          <w:rFonts w:ascii="Arial" w:hAnsi="Arial"/>
          <w:sz w:val="22"/>
          <w:szCs w:val="22"/>
        </w:rPr>
        <w:t xml:space="preserve">The committee had been asked to consider granting bursaries for candidates taking the new SE </w:t>
      </w:r>
      <w:r w:rsidR="00C903DA" w:rsidRPr="00E915B9">
        <w:rPr>
          <w:rFonts w:ascii="Arial" w:hAnsi="Arial"/>
          <w:sz w:val="22"/>
          <w:szCs w:val="22"/>
        </w:rPr>
        <w:t>land training</w:t>
      </w:r>
      <w:r w:rsidRPr="00E915B9">
        <w:rPr>
          <w:rFonts w:ascii="Arial" w:hAnsi="Arial"/>
          <w:sz w:val="22"/>
          <w:szCs w:val="22"/>
        </w:rPr>
        <w:t xml:space="preserve"> course - this was unanimously agreed with the </w:t>
      </w:r>
      <w:r w:rsidRPr="00E915B9">
        <w:rPr>
          <w:rFonts w:ascii="Arial" w:hAnsi="Arial"/>
          <w:sz w:val="22"/>
          <w:szCs w:val="22"/>
        </w:rPr>
        <w:lastRenderedPageBreak/>
        <w:t xml:space="preserve">figure of £100 suggested. </w:t>
      </w:r>
      <w:r w:rsidR="00C903DA" w:rsidRPr="00E915B9">
        <w:rPr>
          <w:rFonts w:ascii="Arial" w:hAnsi="Arial"/>
          <w:sz w:val="22"/>
          <w:szCs w:val="22"/>
        </w:rPr>
        <w:t>Details</w:t>
      </w:r>
      <w:r w:rsidRPr="00E915B9">
        <w:rPr>
          <w:rFonts w:ascii="Arial" w:hAnsi="Arial"/>
          <w:sz w:val="22"/>
          <w:szCs w:val="22"/>
        </w:rPr>
        <w:t xml:space="preserve"> of the funding level to be discussed at the above meeting.</w:t>
      </w:r>
    </w:p>
    <w:p w14:paraId="632DE31A" w14:textId="77777777" w:rsidR="00677697" w:rsidRDefault="00677697" w:rsidP="00E915B9">
      <w:pPr>
        <w:pStyle w:val="ListParagraph"/>
        <w:ind w:left="993" w:hanging="633"/>
        <w:rPr>
          <w:rFonts w:ascii="Arial" w:eastAsia="Arial" w:hAnsi="Arial" w:cs="Arial"/>
          <w:sz w:val="22"/>
          <w:szCs w:val="22"/>
        </w:rPr>
      </w:pPr>
    </w:p>
    <w:p w14:paraId="530C77CB" w14:textId="77777777" w:rsidR="004F1B9C" w:rsidRPr="004F1B9C" w:rsidRDefault="00000000" w:rsidP="00E915B9">
      <w:pPr>
        <w:pStyle w:val="ListParagraph"/>
        <w:numPr>
          <w:ilvl w:val="0"/>
          <w:numId w:val="8"/>
        </w:numPr>
        <w:ind w:left="993" w:hanging="633"/>
        <w:rPr>
          <w:rFonts w:ascii="Arial" w:eastAsia="Arial" w:hAnsi="Arial" w:cs="Arial"/>
          <w:b/>
          <w:bCs/>
          <w:sz w:val="22"/>
          <w:szCs w:val="22"/>
        </w:rPr>
      </w:pPr>
      <w:r w:rsidRPr="00E915B9">
        <w:rPr>
          <w:rFonts w:ascii="Arial" w:hAnsi="Arial"/>
          <w:b/>
          <w:bCs/>
          <w:sz w:val="22"/>
          <w:szCs w:val="22"/>
        </w:rPr>
        <w:t>Ed &amp; Dev Remit</w:t>
      </w:r>
    </w:p>
    <w:p w14:paraId="175650D3" w14:textId="77777777" w:rsidR="004F1B9C" w:rsidRDefault="00000000" w:rsidP="004F1B9C">
      <w:pPr>
        <w:pStyle w:val="ListParagraph"/>
        <w:ind w:left="993"/>
        <w:rPr>
          <w:rFonts w:ascii="Arial" w:hAnsi="Arial"/>
          <w:sz w:val="22"/>
          <w:szCs w:val="22"/>
        </w:rPr>
      </w:pPr>
      <w:r w:rsidRPr="00E915B9">
        <w:rPr>
          <w:rFonts w:ascii="Arial" w:hAnsi="Arial"/>
          <w:sz w:val="22"/>
          <w:szCs w:val="22"/>
        </w:rPr>
        <w:t>Following the updating of the County Constitution in 2024 the areas of responsibility of the sub/section committees now falls outside the constitution.</w:t>
      </w:r>
    </w:p>
    <w:p w14:paraId="4957A73B" w14:textId="77777777" w:rsidR="004F1B9C" w:rsidRDefault="004F1B9C" w:rsidP="004F1B9C">
      <w:pPr>
        <w:pStyle w:val="ListParagraph"/>
        <w:ind w:left="993"/>
        <w:rPr>
          <w:rFonts w:ascii="Arial" w:hAnsi="Arial"/>
          <w:sz w:val="22"/>
          <w:szCs w:val="22"/>
        </w:rPr>
      </w:pPr>
    </w:p>
    <w:p w14:paraId="0EFFBF3E" w14:textId="77777777" w:rsidR="004F1B9C" w:rsidRDefault="00000000" w:rsidP="004F1B9C">
      <w:pPr>
        <w:pStyle w:val="ListParagraph"/>
        <w:ind w:left="993"/>
        <w:rPr>
          <w:rFonts w:ascii="Arial" w:hAnsi="Arial"/>
          <w:sz w:val="22"/>
          <w:szCs w:val="22"/>
        </w:rPr>
      </w:pPr>
      <w:r w:rsidRPr="00E915B9">
        <w:rPr>
          <w:rFonts w:ascii="Arial" w:hAnsi="Arial"/>
          <w:sz w:val="22"/>
          <w:szCs w:val="22"/>
        </w:rPr>
        <w:t>As part of a restructuring of the counties sub-</w:t>
      </w:r>
      <w:r w:rsidR="00C903DA" w:rsidRPr="00E915B9">
        <w:rPr>
          <w:rFonts w:ascii="Arial" w:hAnsi="Arial"/>
          <w:sz w:val="22"/>
          <w:szCs w:val="22"/>
        </w:rPr>
        <w:t>committees,</w:t>
      </w:r>
      <w:r w:rsidRPr="00E915B9">
        <w:rPr>
          <w:rFonts w:ascii="Arial" w:hAnsi="Arial"/>
          <w:sz w:val="22"/>
          <w:szCs w:val="22"/>
        </w:rPr>
        <w:t xml:space="preserve"> some members of Ed &amp; Dev will form a working party to redefine this </w:t>
      </w:r>
      <w:r w:rsidR="00C903DA" w:rsidRPr="00E915B9">
        <w:rPr>
          <w:rFonts w:ascii="Arial" w:hAnsi="Arial"/>
          <w:sz w:val="22"/>
          <w:szCs w:val="22"/>
        </w:rPr>
        <w:t>committee</w:t>
      </w:r>
      <w:r w:rsidRPr="00E915B9">
        <w:rPr>
          <w:rFonts w:ascii="Arial" w:hAnsi="Arial"/>
          <w:sz w:val="22"/>
          <w:szCs w:val="22"/>
        </w:rPr>
        <w:t xml:space="preserve"> and to produce a Development Plan. </w:t>
      </w:r>
    </w:p>
    <w:p w14:paraId="5000B27A" w14:textId="77777777" w:rsidR="004F1B9C" w:rsidRDefault="004F1B9C" w:rsidP="004F1B9C">
      <w:pPr>
        <w:pStyle w:val="ListParagraph"/>
        <w:ind w:left="993"/>
        <w:rPr>
          <w:rFonts w:ascii="Arial" w:hAnsi="Arial"/>
          <w:sz w:val="22"/>
          <w:szCs w:val="22"/>
        </w:rPr>
      </w:pPr>
    </w:p>
    <w:p w14:paraId="06164038" w14:textId="7B4BCE32" w:rsidR="00677697" w:rsidRPr="00E915B9" w:rsidRDefault="00000000" w:rsidP="004F1B9C">
      <w:pPr>
        <w:pStyle w:val="ListParagraph"/>
        <w:ind w:left="993"/>
        <w:rPr>
          <w:rFonts w:ascii="Arial" w:eastAsia="Arial" w:hAnsi="Arial" w:cs="Arial"/>
          <w:b/>
          <w:bCs/>
          <w:sz w:val="22"/>
          <w:szCs w:val="22"/>
        </w:rPr>
      </w:pPr>
      <w:r w:rsidRPr="00E915B9">
        <w:rPr>
          <w:rFonts w:ascii="Arial" w:hAnsi="Arial"/>
          <w:b/>
          <w:bCs/>
          <w:sz w:val="22"/>
          <w:szCs w:val="22"/>
        </w:rPr>
        <w:t>Action</w:t>
      </w:r>
      <w:r w:rsidRPr="00E915B9">
        <w:rPr>
          <w:rFonts w:ascii="Arial" w:hAnsi="Arial"/>
          <w:sz w:val="22"/>
          <w:szCs w:val="22"/>
        </w:rPr>
        <w:t xml:space="preserve">: AC </w:t>
      </w:r>
      <w:r w:rsidR="004F1B9C">
        <w:rPr>
          <w:rFonts w:ascii="Arial" w:hAnsi="Arial"/>
          <w:sz w:val="22"/>
          <w:szCs w:val="22"/>
        </w:rPr>
        <w:t xml:space="preserve">is </w:t>
      </w:r>
      <w:r w:rsidRPr="00E915B9">
        <w:rPr>
          <w:rFonts w:ascii="Arial" w:hAnsi="Arial"/>
          <w:sz w:val="22"/>
          <w:szCs w:val="22"/>
        </w:rPr>
        <w:t>to</w:t>
      </w:r>
      <w:r w:rsidR="004F1B9C">
        <w:rPr>
          <w:rFonts w:ascii="Arial" w:hAnsi="Arial"/>
          <w:sz w:val="22"/>
          <w:szCs w:val="22"/>
        </w:rPr>
        <w:t xml:space="preserve"> </w:t>
      </w:r>
      <w:r w:rsidRPr="00E915B9">
        <w:rPr>
          <w:rFonts w:ascii="Arial" w:hAnsi="Arial"/>
          <w:sz w:val="22"/>
          <w:szCs w:val="22"/>
        </w:rPr>
        <w:t xml:space="preserve">form a working party and set a date for the first meeting. (This will be a ‘work in progress’ and not something we can have completed by the next meeting on 3rd </w:t>
      </w:r>
      <w:r w:rsidR="004F1B9C">
        <w:rPr>
          <w:rFonts w:ascii="Arial" w:hAnsi="Arial"/>
          <w:sz w:val="22"/>
          <w:szCs w:val="22"/>
        </w:rPr>
        <w:t>M</w:t>
      </w:r>
      <w:r w:rsidRPr="00E915B9">
        <w:rPr>
          <w:rFonts w:ascii="Arial" w:hAnsi="Arial"/>
          <w:sz w:val="22"/>
          <w:szCs w:val="22"/>
        </w:rPr>
        <w:t>arch)</w:t>
      </w:r>
    </w:p>
    <w:p w14:paraId="1EAA5AD2" w14:textId="77777777" w:rsidR="00677697" w:rsidRDefault="00677697" w:rsidP="00E915B9">
      <w:pPr>
        <w:pStyle w:val="ListParagraph"/>
        <w:ind w:left="993" w:hanging="633"/>
        <w:rPr>
          <w:sz w:val="22"/>
          <w:szCs w:val="22"/>
        </w:rPr>
      </w:pPr>
    </w:p>
    <w:p w14:paraId="39AB6CCE" w14:textId="77777777" w:rsidR="004F1B9C" w:rsidRPr="004F1B9C" w:rsidRDefault="00000000" w:rsidP="00E915B9">
      <w:pPr>
        <w:pStyle w:val="ListParagraph"/>
        <w:numPr>
          <w:ilvl w:val="0"/>
          <w:numId w:val="8"/>
        </w:numPr>
        <w:ind w:left="993" w:hanging="633"/>
        <w:rPr>
          <w:rFonts w:ascii="Arial" w:hAnsi="Arial" w:cs="Times New Roman"/>
          <w:b/>
          <w:bCs/>
          <w:sz w:val="22"/>
          <w:szCs w:val="22"/>
        </w:rPr>
      </w:pPr>
      <w:r w:rsidRPr="00E915B9">
        <w:rPr>
          <w:rFonts w:ascii="Arial" w:hAnsi="Arial"/>
          <w:b/>
          <w:bCs/>
          <w:sz w:val="22"/>
          <w:szCs w:val="22"/>
        </w:rPr>
        <w:t>Coaching and Teaching Courses</w:t>
      </w:r>
    </w:p>
    <w:p w14:paraId="730C7534" w14:textId="2D660606" w:rsidR="004F1B9C" w:rsidRDefault="00000000" w:rsidP="004F1B9C">
      <w:pPr>
        <w:pStyle w:val="ListParagraph"/>
        <w:ind w:left="993"/>
        <w:rPr>
          <w:rFonts w:ascii="Arial" w:hAnsi="Arial"/>
          <w:sz w:val="22"/>
          <w:szCs w:val="22"/>
        </w:rPr>
      </w:pPr>
      <w:r w:rsidRPr="00E915B9">
        <w:rPr>
          <w:rFonts w:ascii="Arial" w:hAnsi="Arial"/>
          <w:sz w:val="22"/>
          <w:szCs w:val="22"/>
        </w:rPr>
        <w:t xml:space="preserve">If you are looking for level 1 or level 2 coaching </w:t>
      </w:r>
      <w:r w:rsidR="004F1B9C" w:rsidRPr="00E915B9">
        <w:rPr>
          <w:rFonts w:ascii="Arial" w:hAnsi="Arial"/>
          <w:sz w:val="22"/>
          <w:szCs w:val="22"/>
        </w:rPr>
        <w:t>courses,</w:t>
      </w:r>
      <w:r w:rsidRPr="00E915B9">
        <w:rPr>
          <w:rFonts w:ascii="Arial" w:hAnsi="Arial"/>
          <w:sz w:val="22"/>
          <w:szCs w:val="22"/>
        </w:rPr>
        <w:t xml:space="preserve"> please contact the regional office who will be happy to advise.</w:t>
      </w:r>
    </w:p>
    <w:p w14:paraId="595C2CE0" w14:textId="77777777" w:rsidR="004F1B9C" w:rsidRDefault="004F1B9C" w:rsidP="004F1B9C">
      <w:pPr>
        <w:pStyle w:val="ListParagraph"/>
        <w:ind w:left="993"/>
        <w:rPr>
          <w:rFonts w:ascii="Arial" w:hAnsi="Arial"/>
          <w:sz w:val="22"/>
          <w:szCs w:val="22"/>
        </w:rPr>
      </w:pPr>
    </w:p>
    <w:p w14:paraId="6C37F1EA" w14:textId="77777777" w:rsidR="004F1B9C" w:rsidRDefault="00000000" w:rsidP="004F1B9C">
      <w:pPr>
        <w:pStyle w:val="ListParagraph"/>
        <w:ind w:left="993"/>
        <w:rPr>
          <w:rFonts w:ascii="Arial" w:hAnsi="Arial"/>
          <w:sz w:val="22"/>
          <w:szCs w:val="22"/>
        </w:rPr>
      </w:pPr>
      <w:r w:rsidRPr="00E915B9">
        <w:rPr>
          <w:rFonts w:ascii="Arial" w:hAnsi="Arial"/>
          <w:sz w:val="22"/>
          <w:szCs w:val="22"/>
        </w:rPr>
        <w:t>For teaching courses please visit the IoS website, there are always courses running at a leisure centre somewhere in or around Wiltshire.</w:t>
      </w:r>
    </w:p>
    <w:p w14:paraId="2D07E78C" w14:textId="77777777" w:rsidR="004F1B9C" w:rsidRDefault="004F1B9C" w:rsidP="004F1B9C">
      <w:pPr>
        <w:pStyle w:val="ListParagraph"/>
        <w:ind w:left="993"/>
        <w:rPr>
          <w:rFonts w:ascii="Arial" w:hAnsi="Arial"/>
          <w:sz w:val="22"/>
          <w:szCs w:val="22"/>
        </w:rPr>
      </w:pPr>
    </w:p>
    <w:p w14:paraId="452841EF" w14:textId="5F7BFE7C" w:rsidR="00677697" w:rsidRPr="00E915B9" w:rsidRDefault="00000000" w:rsidP="004F1B9C">
      <w:pPr>
        <w:pStyle w:val="ListParagraph"/>
        <w:ind w:left="993"/>
        <w:rPr>
          <w:rFonts w:ascii="Arial" w:hAnsi="Arial" w:cs="Times New Roman"/>
          <w:b/>
          <w:bCs/>
          <w:sz w:val="22"/>
          <w:szCs w:val="22"/>
        </w:rPr>
      </w:pPr>
      <w:r w:rsidRPr="00E915B9">
        <w:rPr>
          <w:rFonts w:ascii="Arial" w:hAnsi="Arial"/>
          <w:sz w:val="22"/>
          <w:szCs w:val="22"/>
        </w:rPr>
        <w:t>There is a blended Assistant Coach course starting on 20 February</w:t>
      </w:r>
      <w:r w:rsidR="004F1B9C">
        <w:rPr>
          <w:rFonts w:ascii="Arial" w:hAnsi="Arial"/>
          <w:sz w:val="22"/>
          <w:szCs w:val="22"/>
        </w:rPr>
        <w:t xml:space="preserve"> 2025</w:t>
      </w:r>
      <w:r w:rsidRPr="00E915B9">
        <w:rPr>
          <w:rFonts w:ascii="Arial" w:hAnsi="Arial"/>
          <w:sz w:val="22"/>
          <w:szCs w:val="22"/>
        </w:rPr>
        <w:t xml:space="preserve"> in Swindon.</w:t>
      </w:r>
    </w:p>
    <w:p w14:paraId="3476348F" w14:textId="77777777" w:rsidR="00677697" w:rsidRDefault="00677697" w:rsidP="00E915B9">
      <w:pPr>
        <w:pStyle w:val="ListParagraph"/>
        <w:ind w:left="993" w:hanging="633"/>
        <w:rPr>
          <w:rFonts w:ascii="Arial" w:eastAsia="Arial" w:hAnsi="Arial" w:cs="Arial"/>
          <w:b/>
          <w:bCs/>
          <w:sz w:val="22"/>
          <w:szCs w:val="22"/>
        </w:rPr>
      </w:pPr>
    </w:p>
    <w:p w14:paraId="672414E1" w14:textId="77777777" w:rsidR="004F1B9C" w:rsidRPr="004F1B9C" w:rsidRDefault="00000000" w:rsidP="00E915B9">
      <w:pPr>
        <w:pStyle w:val="ListParagraph"/>
        <w:numPr>
          <w:ilvl w:val="0"/>
          <w:numId w:val="8"/>
        </w:numPr>
        <w:ind w:left="993" w:hanging="633"/>
        <w:rPr>
          <w:rFonts w:ascii="Arial" w:hAnsi="Arial" w:cs="Times New Roman"/>
          <w:b/>
          <w:bCs/>
          <w:sz w:val="22"/>
          <w:szCs w:val="22"/>
        </w:rPr>
      </w:pPr>
      <w:r w:rsidRPr="00E915B9">
        <w:rPr>
          <w:rFonts w:ascii="Arial" w:hAnsi="Arial"/>
          <w:b/>
          <w:bCs/>
          <w:sz w:val="22"/>
          <w:szCs w:val="22"/>
        </w:rPr>
        <w:t>Young Volunteers Programme</w:t>
      </w:r>
    </w:p>
    <w:p w14:paraId="4B4DD93B" w14:textId="13CED1D1" w:rsidR="00677697" w:rsidRPr="004F1B9C" w:rsidRDefault="00000000" w:rsidP="004F1B9C">
      <w:pPr>
        <w:pStyle w:val="ListParagraph"/>
        <w:ind w:left="993"/>
        <w:rPr>
          <w:rFonts w:ascii="Arial" w:hAnsi="Arial" w:cs="Times New Roman"/>
          <w:b/>
          <w:bCs/>
          <w:sz w:val="22"/>
          <w:szCs w:val="22"/>
        </w:rPr>
      </w:pPr>
      <w:r w:rsidRPr="004F1B9C">
        <w:rPr>
          <w:rFonts w:ascii="Arial" w:hAnsi="Arial"/>
          <w:sz w:val="22"/>
          <w:szCs w:val="22"/>
        </w:rPr>
        <w:t>The 2024/5</w:t>
      </w:r>
      <w:r w:rsidR="004F1B9C">
        <w:rPr>
          <w:rFonts w:ascii="Arial" w:hAnsi="Arial"/>
          <w:sz w:val="22"/>
          <w:szCs w:val="22"/>
        </w:rPr>
        <w:t xml:space="preserve"> </w:t>
      </w:r>
      <w:r w:rsidRPr="004F1B9C">
        <w:rPr>
          <w:rFonts w:ascii="Arial" w:hAnsi="Arial"/>
          <w:sz w:val="22"/>
          <w:szCs w:val="22"/>
        </w:rPr>
        <w:t>Young Volunteer Programme is now underway. Wiltshire has 18 on the programme. The county will again fund polo shirts for all the YVs. We would also like to encourage all YVs to have a chance to do the Timekeeper qualification, a ‘how to do it’ sheet will be sent out to all county YV mentors (thank you, Duncan)</w:t>
      </w:r>
    </w:p>
    <w:p w14:paraId="04938E38" w14:textId="77777777" w:rsidR="00677697" w:rsidRDefault="00677697" w:rsidP="00E915B9">
      <w:pPr>
        <w:pStyle w:val="BodyA"/>
        <w:tabs>
          <w:tab w:val="left" w:pos="2130"/>
        </w:tabs>
        <w:ind w:left="993" w:hanging="633"/>
        <w:rPr>
          <w:rFonts w:ascii="Arial" w:eastAsia="Arial" w:hAnsi="Arial" w:cs="Arial"/>
          <w:b/>
          <w:bCs/>
          <w:sz w:val="22"/>
          <w:szCs w:val="22"/>
        </w:rPr>
      </w:pPr>
    </w:p>
    <w:p w14:paraId="3167357E" w14:textId="77777777" w:rsidR="004F1B9C" w:rsidRPr="004F1B9C" w:rsidRDefault="00000000" w:rsidP="00E915B9">
      <w:pPr>
        <w:pStyle w:val="ListParagraph"/>
        <w:numPr>
          <w:ilvl w:val="0"/>
          <w:numId w:val="8"/>
        </w:numPr>
        <w:tabs>
          <w:tab w:val="left" w:pos="2130"/>
        </w:tabs>
        <w:ind w:left="993" w:hanging="633"/>
        <w:rPr>
          <w:rFonts w:ascii="Arial" w:hAnsi="Arial" w:cs="Times New Roman"/>
          <w:b/>
          <w:bCs/>
          <w:sz w:val="22"/>
          <w:szCs w:val="22"/>
        </w:rPr>
      </w:pPr>
      <w:r w:rsidRPr="00E915B9">
        <w:rPr>
          <w:rFonts w:ascii="Arial" w:hAnsi="Arial"/>
          <w:b/>
          <w:bCs/>
          <w:sz w:val="22"/>
          <w:szCs w:val="22"/>
        </w:rPr>
        <w:t>Requests from the Coaches Committee</w:t>
      </w:r>
    </w:p>
    <w:p w14:paraId="0D2C8040" w14:textId="0053FEEB" w:rsidR="00677697" w:rsidRPr="00E915B9" w:rsidRDefault="00000000" w:rsidP="004F1B9C">
      <w:pPr>
        <w:pStyle w:val="ListParagraph"/>
        <w:tabs>
          <w:tab w:val="left" w:pos="2130"/>
        </w:tabs>
        <w:ind w:left="993"/>
        <w:rPr>
          <w:rFonts w:ascii="Arial" w:hAnsi="Arial" w:cs="Times New Roman"/>
          <w:b/>
          <w:bCs/>
          <w:sz w:val="22"/>
          <w:szCs w:val="22"/>
        </w:rPr>
      </w:pPr>
      <w:r w:rsidRPr="00E915B9">
        <w:rPr>
          <w:rFonts w:ascii="Arial" w:hAnsi="Arial"/>
          <w:sz w:val="22"/>
          <w:szCs w:val="22"/>
          <w:u w:color="FF6600"/>
        </w:rPr>
        <w:t>Not met</w:t>
      </w:r>
    </w:p>
    <w:p w14:paraId="7F40C075" w14:textId="77777777" w:rsidR="00677697" w:rsidRDefault="00677697" w:rsidP="00E915B9">
      <w:pPr>
        <w:pStyle w:val="ListParagraph"/>
        <w:tabs>
          <w:tab w:val="left" w:pos="2130"/>
        </w:tabs>
        <w:ind w:left="993" w:hanging="633"/>
        <w:rPr>
          <w:rFonts w:ascii="Arial" w:eastAsia="Arial" w:hAnsi="Arial" w:cs="Arial"/>
          <w:color w:val="FF6600"/>
          <w:sz w:val="22"/>
          <w:szCs w:val="22"/>
          <w:u w:color="FF6600"/>
        </w:rPr>
      </w:pPr>
    </w:p>
    <w:p w14:paraId="28D90B95" w14:textId="77777777" w:rsidR="004F1B9C" w:rsidRPr="004F1B9C" w:rsidRDefault="00000000" w:rsidP="00E915B9">
      <w:pPr>
        <w:pStyle w:val="ListParagraph"/>
        <w:numPr>
          <w:ilvl w:val="0"/>
          <w:numId w:val="8"/>
        </w:numPr>
        <w:tabs>
          <w:tab w:val="left" w:pos="2130"/>
        </w:tabs>
        <w:ind w:left="993" w:hanging="633"/>
        <w:rPr>
          <w:rFonts w:ascii="Arial" w:hAnsi="Arial" w:cs="Times New Roman"/>
          <w:b/>
          <w:bCs/>
          <w:sz w:val="22"/>
          <w:szCs w:val="22"/>
        </w:rPr>
      </w:pPr>
      <w:r w:rsidRPr="00E915B9">
        <w:rPr>
          <w:rFonts w:ascii="Arial" w:hAnsi="Arial"/>
          <w:b/>
          <w:bCs/>
          <w:sz w:val="22"/>
          <w:szCs w:val="22"/>
        </w:rPr>
        <w:t>County Bursaries and Funding Awarded</w:t>
      </w:r>
    </w:p>
    <w:p w14:paraId="67783579" w14:textId="77777777" w:rsidR="004F1B9C" w:rsidRDefault="00000000" w:rsidP="004F1B9C">
      <w:pPr>
        <w:pStyle w:val="ListParagraph"/>
        <w:tabs>
          <w:tab w:val="left" w:pos="2130"/>
        </w:tabs>
        <w:ind w:left="993"/>
        <w:rPr>
          <w:rFonts w:ascii="Arial" w:hAnsi="Arial"/>
          <w:sz w:val="22"/>
          <w:szCs w:val="22"/>
        </w:rPr>
      </w:pPr>
      <w:r w:rsidRPr="00E915B9">
        <w:rPr>
          <w:rFonts w:ascii="Arial" w:hAnsi="Arial"/>
          <w:sz w:val="22"/>
          <w:szCs w:val="22"/>
        </w:rPr>
        <w:t>Bursary Funding -</w:t>
      </w:r>
      <w:r w:rsidRPr="00E915B9">
        <w:rPr>
          <w:rFonts w:ascii="Arial" w:hAnsi="Arial"/>
        </w:rPr>
        <w:t xml:space="preserve"> </w:t>
      </w:r>
      <w:r w:rsidRPr="00E915B9">
        <w:rPr>
          <w:rFonts w:ascii="Arial" w:hAnsi="Arial"/>
          <w:sz w:val="22"/>
          <w:szCs w:val="22"/>
        </w:rPr>
        <w:t xml:space="preserve">Over the last 7 months 28 teacher/coach bursaries have been granted to applicants </w:t>
      </w:r>
      <w:r w:rsidR="004F1B9C" w:rsidRPr="00E915B9">
        <w:rPr>
          <w:rFonts w:ascii="Arial" w:hAnsi="Arial"/>
          <w:sz w:val="22"/>
          <w:szCs w:val="22"/>
        </w:rPr>
        <w:t>totaling</w:t>
      </w:r>
      <w:r w:rsidRPr="00E915B9">
        <w:rPr>
          <w:rFonts w:ascii="Arial" w:hAnsi="Arial"/>
          <w:sz w:val="22"/>
          <w:szCs w:val="22"/>
        </w:rPr>
        <w:t xml:space="preserve"> £2,392. Bursaries are for volunteer positions only. Application forms are on the county website under Education &amp; Development.</w:t>
      </w:r>
    </w:p>
    <w:p w14:paraId="1A97FD17" w14:textId="77777777" w:rsidR="004F1B9C" w:rsidRDefault="004F1B9C" w:rsidP="004F1B9C">
      <w:pPr>
        <w:pStyle w:val="ListParagraph"/>
        <w:tabs>
          <w:tab w:val="left" w:pos="2130"/>
        </w:tabs>
        <w:ind w:left="993"/>
        <w:rPr>
          <w:rFonts w:ascii="Arial" w:hAnsi="Arial"/>
          <w:sz w:val="22"/>
          <w:szCs w:val="22"/>
        </w:rPr>
      </w:pPr>
    </w:p>
    <w:p w14:paraId="7C4C7565" w14:textId="56008130" w:rsidR="00677697" w:rsidRPr="00E915B9" w:rsidRDefault="00000000" w:rsidP="004F1B9C">
      <w:pPr>
        <w:pStyle w:val="ListParagraph"/>
        <w:tabs>
          <w:tab w:val="left" w:pos="2130"/>
        </w:tabs>
        <w:ind w:left="993"/>
        <w:rPr>
          <w:rFonts w:ascii="Arial" w:hAnsi="Arial" w:cs="Times New Roman"/>
          <w:b/>
          <w:bCs/>
          <w:sz w:val="22"/>
          <w:szCs w:val="22"/>
        </w:rPr>
      </w:pPr>
      <w:r w:rsidRPr="00E915B9">
        <w:rPr>
          <w:rFonts w:ascii="Arial" w:hAnsi="Arial"/>
          <w:sz w:val="22"/>
          <w:szCs w:val="22"/>
        </w:rPr>
        <w:t xml:space="preserve">CPD Funding - Since we introduced funding towards CPDs (mandatory and optional CPDs) we have awarded £580 </w:t>
      </w:r>
      <w:r w:rsidR="004F1B9C">
        <w:rPr>
          <w:rFonts w:ascii="Arial" w:hAnsi="Arial"/>
          <w:sz w:val="22"/>
          <w:szCs w:val="22"/>
        </w:rPr>
        <w:t>of</w:t>
      </w:r>
      <w:r w:rsidRPr="00E915B9">
        <w:rPr>
          <w:rFonts w:ascii="Arial" w:hAnsi="Arial"/>
          <w:sz w:val="22"/>
          <w:szCs w:val="22"/>
        </w:rPr>
        <w:t xml:space="preserve"> funding to clubs.</w:t>
      </w:r>
    </w:p>
    <w:p w14:paraId="10A7BDFE" w14:textId="77777777" w:rsidR="00E915B9" w:rsidRDefault="00E915B9" w:rsidP="00E915B9">
      <w:pPr>
        <w:ind w:left="993" w:hanging="633"/>
        <w:rPr>
          <w:rFonts w:ascii="Arial" w:hAnsi="Arial"/>
          <w:b/>
          <w:bCs/>
          <w:sz w:val="22"/>
          <w:szCs w:val="22"/>
        </w:rPr>
      </w:pPr>
    </w:p>
    <w:p w14:paraId="1186A7BE" w14:textId="77777777" w:rsidR="004F1B9C" w:rsidRPr="004F1B9C" w:rsidRDefault="00000000" w:rsidP="00E915B9">
      <w:pPr>
        <w:pStyle w:val="ListParagraph"/>
        <w:numPr>
          <w:ilvl w:val="0"/>
          <w:numId w:val="8"/>
        </w:numPr>
        <w:ind w:left="993" w:hanging="633"/>
        <w:rPr>
          <w:rFonts w:ascii="Arial" w:hAnsi="Arial" w:cs="Times New Roman"/>
          <w:b/>
          <w:bCs/>
          <w:color w:val="auto"/>
          <w:sz w:val="22"/>
          <w:szCs w:val="22"/>
        </w:rPr>
      </w:pPr>
      <w:r w:rsidRPr="00E915B9">
        <w:rPr>
          <w:rFonts w:ascii="Arial" w:hAnsi="Arial"/>
          <w:b/>
          <w:bCs/>
          <w:sz w:val="22"/>
          <w:szCs w:val="22"/>
        </w:rPr>
        <w:t>Workshops run by SW Region</w:t>
      </w:r>
    </w:p>
    <w:p w14:paraId="6B0C13DC" w14:textId="77777777" w:rsidR="004F1B9C" w:rsidRDefault="00000000" w:rsidP="004F1B9C">
      <w:pPr>
        <w:pStyle w:val="ListParagraph"/>
        <w:ind w:left="993"/>
        <w:rPr>
          <w:rFonts w:ascii="Arial" w:hAnsi="Arial"/>
          <w:sz w:val="22"/>
          <w:szCs w:val="22"/>
        </w:rPr>
      </w:pPr>
      <w:r w:rsidRPr="00E915B9">
        <w:rPr>
          <w:rFonts w:ascii="Arial" w:hAnsi="Arial"/>
          <w:sz w:val="22"/>
          <w:szCs w:val="22"/>
        </w:rPr>
        <w:t>The SW regional office continue</w:t>
      </w:r>
      <w:r w:rsidR="00E915B9" w:rsidRPr="00E915B9">
        <w:rPr>
          <w:rFonts w:ascii="Arial" w:hAnsi="Arial"/>
          <w:sz w:val="22"/>
          <w:szCs w:val="22"/>
        </w:rPr>
        <w:t>s</w:t>
      </w:r>
      <w:r w:rsidRPr="00E915B9">
        <w:rPr>
          <w:rFonts w:ascii="Arial" w:hAnsi="Arial"/>
          <w:sz w:val="22"/>
          <w:szCs w:val="22"/>
        </w:rPr>
        <w:t xml:space="preserve"> to run essential workshops via zoom, for example, </w:t>
      </w:r>
      <w:r w:rsidRPr="00E915B9">
        <w:rPr>
          <w:rFonts w:ascii="Arial" w:hAnsi="Arial"/>
          <w:b/>
          <w:bCs/>
          <w:sz w:val="22"/>
          <w:szCs w:val="22"/>
        </w:rPr>
        <w:t>Safeguarding</w:t>
      </w:r>
      <w:r w:rsidRPr="00E915B9">
        <w:rPr>
          <w:rFonts w:ascii="Arial" w:hAnsi="Arial"/>
          <w:sz w:val="22"/>
          <w:szCs w:val="22"/>
        </w:rPr>
        <w:t xml:space="preserve">, </w:t>
      </w:r>
      <w:r w:rsidRPr="00E915B9">
        <w:rPr>
          <w:rFonts w:ascii="Arial" w:hAnsi="Arial"/>
          <w:b/>
          <w:bCs/>
          <w:sz w:val="22"/>
          <w:szCs w:val="22"/>
        </w:rPr>
        <w:t>Time to Listen</w:t>
      </w:r>
      <w:r w:rsidRPr="00E915B9">
        <w:rPr>
          <w:rFonts w:ascii="Arial" w:hAnsi="Arial"/>
          <w:sz w:val="22"/>
          <w:szCs w:val="22"/>
        </w:rPr>
        <w:t xml:space="preserve"> and </w:t>
      </w:r>
      <w:r w:rsidRPr="00E915B9">
        <w:rPr>
          <w:rFonts w:ascii="Arial" w:hAnsi="Arial"/>
          <w:b/>
          <w:bCs/>
          <w:sz w:val="22"/>
          <w:szCs w:val="22"/>
        </w:rPr>
        <w:t>Team Manager</w:t>
      </w:r>
      <w:r w:rsidRPr="00E915B9">
        <w:rPr>
          <w:rFonts w:ascii="Arial" w:hAnsi="Arial"/>
          <w:sz w:val="22"/>
          <w:szCs w:val="22"/>
        </w:rPr>
        <w:t xml:space="preserve"> plus many very useful forums for Club Chairs, Secretaries, Membership Secretaries, Welfare Officers, SwimMark Co-</w:t>
      </w:r>
      <w:r w:rsidR="00C903DA" w:rsidRPr="00E915B9">
        <w:rPr>
          <w:rFonts w:ascii="Arial" w:hAnsi="Arial"/>
          <w:sz w:val="22"/>
          <w:szCs w:val="22"/>
        </w:rPr>
        <w:t>Ordinator’s</w:t>
      </w:r>
      <w:r w:rsidRPr="00E915B9">
        <w:rPr>
          <w:rFonts w:ascii="Arial" w:hAnsi="Arial"/>
          <w:sz w:val="22"/>
          <w:szCs w:val="22"/>
        </w:rPr>
        <w:t>.</w:t>
      </w:r>
      <w:r w:rsidR="00C903DA" w:rsidRPr="00E915B9">
        <w:rPr>
          <w:rFonts w:ascii="Arial" w:hAnsi="Arial"/>
          <w:sz w:val="22"/>
          <w:szCs w:val="22"/>
        </w:rPr>
        <w:t xml:space="preserve"> </w:t>
      </w:r>
      <w:r w:rsidRPr="00E915B9">
        <w:rPr>
          <w:rFonts w:ascii="Arial" w:hAnsi="Arial"/>
          <w:sz w:val="22"/>
          <w:szCs w:val="22"/>
        </w:rPr>
        <w:t>These are all free to attend except the Safeguarding workshop which costs £10pp.</w:t>
      </w:r>
    </w:p>
    <w:p w14:paraId="6CF7AFC2" w14:textId="77777777" w:rsidR="004F1B9C" w:rsidRDefault="004F1B9C" w:rsidP="004F1B9C">
      <w:pPr>
        <w:pStyle w:val="ListParagraph"/>
        <w:ind w:left="993"/>
        <w:rPr>
          <w:rFonts w:ascii="Arial" w:hAnsi="Arial"/>
          <w:sz w:val="22"/>
          <w:szCs w:val="22"/>
        </w:rPr>
      </w:pPr>
    </w:p>
    <w:p w14:paraId="01C89810" w14:textId="445BA7F0" w:rsidR="004F1B9C" w:rsidRPr="004F1B9C" w:rsidRDefault="00000000" w:rsidP="004F1B9C">
      <w:pPr>
        <w:pStyle w:val="ListParagraph"/>
        <w:ind w:left="993"/>
        <w:rPr>
          <w:rFonts w:ascii="Arial" w:hAnsi="Arial"/>
          <w:color w:val="0000FF"/>
          <w:sz w:val="22"/>
          <w:szCs w:val="22"/>
        </w:rPr>
      </w:pPr>
      <w:r w:rsidRPr="00E915B9">
        <w:rPr>
          <w:rFonts w:ascii="Arial" w:hAnsi="Arial"/>
          <w:sz w:val="22"/>
          <w:szCs w:val="22"/>
        </w:rPr>
        <w:t xml:space="preserve">For full details go to </w:t>
      </w:r>
      <w:hyperlink r:id="rId8" w:history="1">
        <w:r w:rsidR="004F1B9C" w:rsidRPr="004F1B9C">
          <w:rPr>
            <w:rStyle w:val="Hyperlink"/>
            <w:rFonts w:ascii="Arial" w:hAnsi="Arial"/>
            <w:color w:val="0000FF"/>
            <w:sz w:val="22"/>
            <w:szCs w:val="22"/>
          </w:rPr>
          <w:t>https://www.swimwest.org.uk/workshops-forums</w:t>
        </w:r>
      </w:hyperlink>
    </w:p>
    <w:p w14:paraId="1194717F" w14:textId="77777777" w:rsidR="004F1B9C" w:rsidRDefault="004F1B9C" w:rsidP="004F1B9C">
      <w:pPr>
        <w:pStyle w:val="ListParagraph"/>
        <w:ind w:left="993"/>
        <w:rPr>
          <w:rFonts w:ascii="Arial" w:hAnsi="Arial"/>
          <w:sz w:val="22"/>
          <w:szCs w:val="22"/>
        </w:rPr>
      </w:pPr>
    </w:p>
    <w:p w14:paraId="08C623D1" w14:textId="185844AF" w:rsidR="001F75A6" w:rsidRDefault="00000000" w:rsidP="004F1B9C">
      <w:pPr>
        <w:pStyle w:val="ListParagraph"/>
        <w:ind w:left="993"/>
        <w:rPr>
          <w:rStyle w:val="None"/>
          <w:rFonts w:ascii="Arial" w:hAnsi="Arial"/>
          <w:sz w:val="22"/>
          <w:szCs w:val="22"/>
          <w:u w:color="3366FF"/>
        </w:rPr>
      </w:pPr>
      <w:r w:rsidRPr="001F75A6">
        <w:rPr>
          <w:rStyle w:val="None"/>
          <w:rFonts w:ascii="Arial" w:hAnsi="Arial"/>
          <w:b/>
          <w:bCs/>
          <w:sz w:val="22"/>
          <w:szCs w:val="22"/>
          <w:u w:color="3366FF"/>
        </w:rPr>
        <w:t>NOTE:</w:t>
      </w:r>
      <w:r w:rsidRPr="00E915B9">
        <w:rPr>
          <w:rStyle w:val="None"/>
          <w:rFonts w:ascii="Arial" w:hAnsi="Arial"/>
          <w:sz w:val="22"/>
          <w:szCs w:val="22"/>
          <w:u w:color="3366FF"/>
        </w:rPr>
        <w:t xml:space="preserve"> if you book a workshop please remember to attend! Many places on workshops are wasted every year by people not turning up, this not only deprives other people of that place but is also just plain rude!</w:t>
      </w:r>
    </w:p>
    <w:p w14:paraId="4B9F68D2" w14:textId="77777777" w:rsidR="001F75A6" w:rsidRDefault="001F75A6" w:rsidP="004F1B9C">
      <w:pPr>
        <w:pStyle w:val="ListParagraph"/>
        <w:ind w:left="993"/>
        <w:rPr>
          <w:rStyle w:val="None"/>
          <w:rFonts w:ascii="Arial" w:hAnsi="Arial"/>
          <w:sz w:val="22"/>
          <w:szCs w:val="22"/>
          <w:u w:color="3366FF"/>
        </w:rPr>
      </w:pPr>
    </w:p>
    <w:p w14:paraId="0F81F312" w14:textId="3458BEE0" w:rsidR="00677697" w:rsidRPr="00E915B9" w:rsidRDefault="00000000" w:rsidP="004F1B9C">
      <w:pPr>
        <w:pStyle w:val="ListParagraph"/>
        <w:ind w:left="993"/>
        <w:rPr>
          <w:rStyle w:val="None"/>
          <w:rFonts w:ascii="Arial" w:hAnsi="Arial" w:cs="Times New Roman"/>
          <w:b/>
          <w:bCs/>
          <w:color w:val="auto"/>
          <w:sz w:val="22"/>
          <w:szCs w:val="22"/>
        </w:rPr>
      </w:pPr>
      <w:r w:rsidRPr="00E915B9">
        <w:rPr>
          <w:rStyle w:val="None"/>
          <w:rFonts w:ascii="Arial" w:hAnsi="Arial"/>
          <w:sz w:val="22"/>
          <w:szCs w:val="22"/>
          <w:u w:color="3366FF"/>
        </w:rPr>
        <w:lastRenderedPageBreak/>
        <w:t>Funding will not be given to people who book a place and do not attend.</w:t>
      </w:r>
    </w:p>
    <w:p w14:paraId="0756A91F" w14:textId="77777777" w:rsidR="00677697" w:rsidRDefault="00677697" w:rsidP="00E915B9">
      <w:pPr>
        <w:pStyle w:val="BodyA"/>
        <w:ind w:left="993" w:hanging="633"/>
        <w:rPr>
          <w:rStyle w:val="None"/>
          <w:rFonts w:ascii="Arial" w:eastAsia="Arial" w:hAnsi="Arial" w:cs="Arial"/>
          <w:b/>
          <w:bCs/>
          <w:sz w:val="22"/>
          <w:szCs w:val="22"/>
        </w:rPr>
      </w:pPr>
    </w:p>
    <w:p w14:paraId="080EA447" w14:textId="77777777" w:rsidR="001F75A6" w:rsidRPr="001F75A6" w:rsidRDefault="00C903DA" w:rsidP="00E915B9">
      <w:pPr>
        <w:pStyle w:val="ListParagraph"/>
        <w:numPr>
          <w:ilvl w:val="0"/>
          <w:numId w:val="8"/>
        </w:numPr>
        <w:ind w:left="993" w:hanging="633"/>
        <w:rPr>
          <w:rStyle w:val="None"/>
          <w:rFonts w:ascii="Arial" w:hAnsi="Arial"/>
          <w:sz w:val="22"/>
          <w:szCs w:val="22"/>
        </w:rPr>
      </w:pPr>
      <w:r w:rsidRPr="00E915B9">
        <w:rPr>
          <w:rStyle w:val="None"/>
          <w:rFonts w:ascii="Arial" w:hAnsi="Arial"/>
          <w:b/>
          <w:bCs/>
          <w:sz w:val="22"/>
          <w:szCs w:val="22"/>
        </w:rPr>
        <w:t>Website</w:t>
      </w:r>
    </w:p>
    <w:p w14:paraId="22A2CADA" w14:textId="47AB3AA6" w:rsidR="00677697" w:rsidRPr="00E915B9" w:rsidRDefault="001F75A6" w:rsidP="001F75A6">
      <w:pPr>
        <w:pStyle w:val="ListParagraph"/>
        <w:ind w:left="993"/>
        <w:rPr>
          <w:rFonts w:ascii="Arial" w:hAnsi="Arial"/>
          <w:sz w:val="22"/>
          <w:szCs w:val="22"/>
        </w:rPr>
      </w:pPr>
      <w:r>
        <w:rPr>
          <w:rStyle w:val="None"/>
          <w:rFonts w:ascii="Arial" w:hAnsi="Arial"/>
          <w:sz w:val="22"/>
          <w:szCs w:val="22"/>
        </w:rPr>
        <w:t>P</w:t>
      </w:r>
      <w:r w:rsidR="00000000" w:rsidRPr="00E915B9">
        <w:rPr>
          <w:rStyle w:val="None"/>
          <w:rFonts w:ascii="Arial" w:hAnsi="Arial"/>
          <w:sz w:val="22"/>
          <w:szCs w:val="22"/>
        </w:rPr>
        <w:t xml:space="preserve">lease note that the Education and Development Committee now has a section on the county website where you will find the county funding policy guidance document and funding claim forms plus other useful related information </w:t>
      </w:r>
      <w:hyperlink r:id="rId9" w:history="1">
        <w:r w:rsidRPr="001F75A6">
          <w:rPr>
            <w:rStyle w:val="Hyperlink"/>
            <w:rFonts w:ascii="Arial" w:hAnsi="Arial"/>
            <w:color w:val="0000FF"/>
            <w:sz w:val="22"/>
            <w:szCs w:val="22"/>
          </w:rPr>
          <w:t>Education &amp; Development « Wiltshire Swimming</w:t>
        </w:r>
      </w:hyperlink>
    </w:p>
    <w:p w14:paraId="3F75E6EE" w14:textId="77777777" w:rsidR="00E915B9" w:rsidRDefault="00E915B9" w:rsidP="00E915B9">
      <w:pPr>
        <w:ind w:left="993" w:hanging="633"/>
        <w:rPr>
          <w:rStyle w:val="None"/>
          <w:rFonts w:ascii="Arial" w:hAnsi="Arial"/>
          <w:b/>
          <w:bCs/>
          <w:sz w:val="22"/>
          <w:szCs w:val="22"/>
        </w:rPr>
      </w:pPr>
    </w:p>
    <w:p w14:paraId="46C4D4A6" w14:textId="77777777" w:rsidR="001F75A6" w:rsidRPr="001F75A6" w:rsidRDefault="00000000" w:rsidP="00E915B9">
      <w:pPr>
        <w:pStyle w:val="ListParagraph"/>
        <w:numPr>
          <w:ilvl w:val="0"/>
          <w:numId w:val="8"/>
        </w:numPr>
        <w:ind w:left="993" w:hanging="633"/>
        <w:rPr>
          <w:rStyle w:val="None"/>
          <w:rFonts w:ascii="Arial" w:hAnsi="Arial"/>
          <w:sz w:val="22"/>
          <w:szCs w:val="22"/>
        </w:rPr>
      </w:pPr>
      <w:r w:rsidRPr="00E915B9">
        <w:rPr>
          <w:rStyle w:val="None"/>
          <w:rFonts w:ascii="Arial" w:hAnsi="Arial"/>
          <w:b/>
          <w:bCs/>
          <w:sz w:val="22"/>
          <w:szCs w:val="22"/>
        </w:rPr>
        <w:t xml:space="preserve">Any Other Business </w:t>
      </w:r>
    </w:p>
    <w:p w14:paraId="27886BC7" w14:textId="0D4FBAFB" w:rsidR="00677697" w:rsidRPr="00E915B9" w:rsidRDefault="00000000" w:rsidP="001F75A6">
      <w:pPr>
        <w:pStyle w:val="ListParagraph"/>
        <w:ind w:left="993"/>
        <w:rPr>
          <w:rFonts w:ascii="Arial" w:hAnsi="Arial"/>
          <w:sz w:val="22"/>
          <w:szCs w:val="22"/>
        </w:rPr>
      </w:pPr>
      <w:r w:rsidRPr="00E915B9">
        <w:rPr>
          <w:rStyle w:val="None"/>
          <w:rFonts w:ascii="Arial" w:hAnsi="Arial"/>
          <w:sz w:val="22"/>
          <w:szCs w:val="22"/>
        </w:rPr>
        <w:t>Officials licensing queries should be passed to the County Officials Training Officer Paul Robbins.</w:t>
      </w:r>
    </w:p>
    <w:p w14:paraId="379B7A93" w14:textId="77777777" w:rsidR="00677697" w:rsidRDefault="00677697">
      <w:pPr>
        <w:pStyle w:val="BodyA"/>
        <w:rPr>
          <w:rStyle w:val="None"/>
          <w:rFonts w:ascii="Arial" w:eastAsia="Arial" w:hAnsi="Arial" w:cs="Arial"/>
          <w:sz w:val="22"/>
          <w:szCs w:val="22"/>
        </w:rPr>
      </w:pPr>
    </w:p>
    <w:p w14:paraId="1A417ABC" w14:textId="118CE90D" w:rsidR="00677697" w:rsidRPr="00E915B9" w:rsidRDefault="00000000" w:rsidP="00E915B9">
      <w:pPr>
        <w:rPr>
          <w:rStyle w:val="None"/>
          <w:rFonts w:ascii="Arial" w:eastAsia="Arial" w:hAnsi="Arial" w:cs="Arial"/>
          <w:b/>
          <w:bCs/>
          <w:sz w:val="22"/>
          <w:szCs w:val="22"/>
        </w:rPr>
      </w:pPr>
      <w:r w:rsidRPr="00E915B9">
        <w:rPr>
          <w:rStyle w:val="None"/>
          <w:rFonts w:ascii="Arial" w:hAnsi="Arial"/>
          <w:b/>
          <w:bCs/>
          <w:sz w:val="22"/>
          <w:szCs w:val="22"/>
        </w:rPr>
        <w:t xml:space="preserve">Meeting </w:t>
      </w:r>
      <w:r w:rsidR="00C903DA" w:rsidRPr="00E915B9">
        <w:rPr>
          <w:rStyle w:val="None"/>
          <w:rFonts w:ascii="Arial" w:hAnsi="Arial"/>
          <w:b/>
          <w:bCs/>
          <w:sz w:val="22"/>
          <w:szCs w:val="22"/>
        </w:rPr>
        <w:t>finishes</w:t>
      </w:r>
      <w:r w:rsidRPr="00E915B9">
        <w:rPr>
          <w:rStyle w:val="None"/>
          <w:rFonts w:ascii="Arial" w:hAnsi="Arial"/>
          <w:b/>
          <w:bCs/>
          <w:sz w:val="22"/>
          <w:szCs w:val="22"/>
        </w:rPr>
        <w:t xml:space="preserve"> at 8.20pm</w:t>
      </w:r>
    </w:p>
    <w:p w14:paraId="5D0E4674" w14:textId="77777777" w:rsidR="00677697" w:rsidRDefault="00677697">
      <w:pPr>
        <w:pStyle w:val="BodyA"/>
        <w:rPr>
          <w:rStyle w:val="None"/>
          <w:rFonts w:ascii="Arial" w:eastAsia="Arial" w:hAnsi="Arial" w:cs="Arial"/>
          <w:b/>
          <w:bCs/>
          <w:sz w:val="22"/>
          <w:szCs w:val="22"/>
        </w:rPr>
      </w:pPr>
    </w:p>
    <w:p w14:paraId="07B1A6E9" w14:textId="77777777" w:rsidR="00677697" w:rsidRDefault="00677697">
      <w:pPr>
        <w:pStyle w:val="BodyA"/>
        <w:ind w:left="700" w:hanging="700"/>
        <w:rPr>
          <w:rStyle w:val="None"/>
          <w:rFonts w:ascii="Arial" w:eastAsia="Arial" w:hAnsi="Arial" w:cs="Arial"/>
          <w:b/>
          <w:bCs/>
          <w:sz w:val="22"/>
          <w:szCs w:val="22"/>
        </w:rPr>
      </w:pPr>
    </w:p>
    <w:p w14:paraId="455CF928" w14:textId="77777777" w:rsidR="00677697" w:rsidRDefault="00000000" w:rsidP="00E915B9">
      <w:pPr>
        <w:pStyle w:val="BodyA"/>
        <w:rPr>
          <w:rStyle w:val="None"/>
          <w:rFonts w:ascii="Arial" w:eastAsia="Arial" w:hAnsi="Arial" w:cs="Arial"/>
          <w:b/>
          <w:bCs/>
          <w:sz w:val="22"/>
          <w:szCs w:val="22"/>
        </w:rPr>
      </w:pPr>
      <w:r>
        <w:rPr>
          <w:rStyle w:val="None"/>
          <w:rFonts w:ascii="Arial" w:hAnsi="Arial"/>
          <w:b/>
          <w:bCs/>
          <w:sz w:val="22"/>
          <w:szCs w:val="22"/>
        </w:rPr>
        <w:t>Date of next meeting –</w:t>
      </w:r>
      <w:r>
        <w:rPr>
          <w:rStyle w:val="None"/>
          <w:rFonts w:ascii="Arial" w:hAnsi="Arial"/>
          <w:b/>
          <w:bCs/>
          <w:color w:val="FF0000"/>
          <w:sz w:val="22"/>
          <w:szCs w:val="22"/>
          <w:u w:color="FF0000"/>
        </w:rPr>
        <w:t xml:space="preserve"> </w:t>
      </w:r>
      <w:r>
        <w:rPr>
          <w:rStyle w:val="None"/>
          <w:rFonts w:ascii="Arial" w:hAnsi="Arial"/>
          <w:b/>
          <w:bCs/>
          <w:sz w:val="22"/>
          <w:szCs w:val="22"/>
          <w:u w:color="FF0000"/>
        </w:rPr>
        <w:t>3 March</w:t>
      </w:r>
      <w:r>
        <w:rPr>
          <w:rStyle w:val="None"/>
          <w:rFonts w:ascii="Arial" w:hAnsi="Arial"/>
          <w:b/>
          <w:bCs/>
          <w:color w:val="FF0000"/>
          <w:sz w:val="22"/>
          <w:szCs w:val="22"/>
          <w:u w:color="FF0000"/>
        </w:rPr>
        <w:t xml:space="preserve"> </w:t>
      </w:r>
      <w:r>
        <w:rPr>
          <w:rStyle w:val="None"/>
          <w:rFonts w:ascii="Arial" w:hAnsi="Arial"/>
          <w:b/>
          <w:bCs/>
          <w:sz w:val="22"/>
          <w:szCs w:val="22"/>
        </w:rPr>
        <w:t>2025</w:t>
      </w:r>
    </w:p>
    <w:p w14:paraId="1ACF5C6F" w14:textId="77777777" w:rsidR="00677697" w:rsidRDefault="00677697">
      <w:pPr>
        <w:pStyle w:val="BodyA"/>
        <w:ind w:left="700" w:hanging="700"/>
        <w:rPr>
          <w:rStyle w:val="None"/>
          <w:rFonts w:ascii="Arial" w:eastAsia="Arial" w:hAnsi="Arial" w:cs="Arial"/>
          <w:b/>
          <w:bCs/>
          <w:sz w:val="22"/>
          <w:szCs w:val="22"/>
        </w:rPr>
      </w:pPr>
    </w:p>
    <w:p w14:paraId="2019CD31" w14:textId="77777777" w:rsidR="00677697" w:rsidRDefault="00677697">
      <w:pPr>
        <w:pStyle w:val="BodyA"/>
        <w:ind w:left="700" w:hanging="700"/>
        <w:rPr>
          <w:rStyle w:val="None"/>
          <w:rFonts w:ascii="Arial" w:eastAsia="Arial" w:hAnsi="Arial" w:cs="Arial"/>
          <w:b/>
          <w:bCs/>
          <w:sz w:val="22"/>
          <w:szCs w:val="22"/>
        </w:rPr>
      </w:pPr>
    </w:p>
    <w:p w14:paraId="18E1937D" w14:textId="77777777" w:rsidR="00677697" w:rsidRDefault="00000000">
      <w:pPr>
        <w:pStyle w:val="BodyA"/>
        <w:ind w:left="700" w:hanging="700"/>
        <w:rPr>
          <w:rStyle w:val="None"/>
          <w:rFonts w:ascii="Arial" w:eastAsia="Arial" w:hAnsi="Arial" w:cs="Arial"/>
          <w:b/>
          <w:bCs/>
          <w:sz w:val="22"/>
          <w:szCs w:val="22"/>
        </w:rPr>
      </w:pPr>
      <w:r>
        <w:rPr>
          <w:rStyle w:val="None"/>
          <w:rFonts w:ascii="Arial" w:hAnsi="Arial"/>
          <w:b/>
          <w:bCs/>
          <w:sz w:val="22"/>
          <w:szCs w:val="22"/>
        </w:rPr>
        <w:t>Appendix</w:t>
      </w:r>
    </w:p>
    <w:p w14:paraId="20E3EF37" w14:textId="77777777" w:rsidR="00677697" w:rsidRDefault="00677697">
      <w:pPr>
        <w:pStyle w:val="BodyA"/>
        <w:ind w:left="700" w:hanging="700"/>
        <w:rPr>
          <w:rStyle w:val="None"/>
          <w:rFonts w:ascii="Arial" w:eastAsia="Arial" w:hAnsi="Arial" w:cs="Arial"/>
          <w:b/>
          <w:bCs/>
          <w:sz w:val="22"/>
          <w:szCs w:val="22"/>
        </w:rPr>
      </w:pPr>
    </w:p>
    <w:p w14:paraId="635CCB6C" w14:textId="77777777" w:rsidR="00677697" w:rsidRDefault="00000000">
      <w:pPr>
        <w:pStyle w:val="BodyA"/>
        <w:ind w:left="700" w:hanging="700"/>
        <w:rPr>
          <w:rStyle w:val="None"/>
          <w:rFonts w:ascii="Arial" w:eastAsia="Arial" w:hAnsi="Arial" w:cs="Arial"/>
          <w:b/>
          <w:bCs/>
          <w:sz w:val="22"/>
          <w:szCs w:val="22"/>
        </w:rPr>
      </w:pPr>
      <w:r>
        <w:rPr>
          <w:rStyle w:val="None"/>
          <w:rFonts w:ascii="Arial" w:hAnsi="Arial"/>
          <w:b/>
          <w:bCs/>
          <w:sz w:val="22"/>
          <w:szCs w:val="22"/>
        </w:rPr>
        <w:t>Swim England Member Offer for Coaching courses</w:t>
      </w:r>
    </w:p>
    <w:p w14:paraId="79F4E225" w14:textId="77777777" w:rsidR="00677697" w:rsidRDefault="00677697">
      <w:pPr>
        <w:pStyle w:val="BodyA"/>
        <w:ind w:left="700" w:hanging="700"/>
        <w:rPr>
          <w:rStyle w:val="None"/>
          <w:rFonts w:ascii="Arial" w:eastAsia="Arial" w:hAnsi="Arial" w:cs="Arial"/>
          <w:b/>
          <w:bCs/>
          <w:sz w:val="22"/>
          <w:szCs w:val="22"/>
        </w:rPr>
      </w:pPr>
    </w:p>
    <w:p w14:paraId="4294A592" w14:textId="486607AB" w:rsidR="00677697" w:rsidRDefault="00000000" w:rsidP="001F75A6">
      <w:pPr>
        <w:pStyle w:val="BodyA"/>
        <w:rPr>
          <w:rStyle w:val="None"/>
          <w:rFonts w:ascii="Arial" w:hAnsi="Arial"/>
          <w:sz w:val="22"/>
          <w:szCs w:val="22"/>
        </w:rPr>
      </w:pPr>
      <w:r>
        <w:rPr>
          <w:rStyle w:val="None"/>
          <w:rFonts w:ascii="Arial" w:hAnsi="Arial"/>
          <w:sz w:val="22"/>
          <w:szCs w:val="22"/>
        </w:rPr>
        <w:t>Any SE member is entitled to a discount on the cost of a coaching course, up to 40% of th</w:t>
      </w:r>
      <w:r w:rsidR="001F75A6">
        <w:rPr>
          <w:rStyle w:val="None"/>
          <w:rFonts w:ascii="Arial" w:hAnsi="Arial"/>
          <w:sz w:val="22"/>
          <w:szCs w:val="22"/>
        </w:rPr>
        <w:t xml:space="preserve">e </w:t>
      </w:r>
      <w:r w:rsidR="00C903DA">
        <w:rPr>
          <w:rStyle w:val="None"/>
          <w:rFonts w:ascii="Arial" w:hAnsi="Arial"/>
          <w:sz w:val="22"/>
          <w:szCs w:val="22"/>
        </w:rPr>
        <w:t>RRP</w:t>
      </w:r>
      <w:r>
        <w:rPr>
          <w:rStyle w:val="None"/>
          <w:rFonts w:ascii="Arial" w:hAnsi="Arial"/>
          <w:sz w:val="22"/>
          <w:szCs w:val="22"/>
        </w:rPr>
        <w:t>.</w:t>
      </w:r>
    </w:p>
    <w:p w14:paraId="7768DD70" w14:textId="77777777" w:rsidR="001F75A6" w:rsidRDefault="001F75A6" w:rsidP="001F75A6">
      <w:pPr>
        <w:pStyle w:val="BodyA"/>
        <w:rPr>
          <w:rStyle w:val="None"/>
          <w:rFonts w:ascii="Arial" w:eastAsia="Arial" w:hAnsi="Arial" w:cs="Arial"/>
          <w:sz w:val="22"/>
          <w:szCs w:val="22"/>
        </w:rPr>
      </w:pPr>
    </w:p>
    <w:p w14:paraId="5BA09CE4" w14:textId="490D22EA" w:rsidR="00677697" w:rsidRDefault="00000000" w:rsidP="001F75A6">
      <w:pPr>
        <w:pStyle w:val="BodyA"/>
        <w:rPr>
          <w:rStyle w:val="None"/>
          <w:rFonts w:ascii="Arial" w:eastAsia="Arial" w:hAnsi="Arial" w:cs="Arial"/>
          <w:sz w:val="22"/>
          <w:szCs w:val="22"/>
        </w:rPr>
      </w:pPr>
      <w:r>
        <w:rPr>
          <w:rStyle w:val="None"/>
          <w:rFonts w:ascii="Arial" w:hAnsi="Arial"/>
          <w:sz w:val="22"/>
          <w:szCs w:val="22"/>
        </w:rPr>
        <w:t>Details on how to purchase discount vouchers and book spaces are available via this link -</w:t>
      </w:r>
      <w:hyperlink r:id="rId10" w:history="1">
        <w:r w:rsidR="001F75A6" w:rsidRPr="007C48B0">
          <w:rPr>
            <w:rStyle w:val="Hyperlink"/>
            <w:rFonts w:ascii="Arial" w:eastAsia="Arial" w:hAnsi="Arial" w:cs="Arial"/>
            <w:sz w:val="22"/>
            <w:szCs w:val="22"/>
          </w:rPr>
          <w:t>https://www.swimming.org/ios/</w:t>
        </w:r>
        <w:r w:rsidR="001F75A6" w:rsidRPr="007C48B0">
          <w:rPr>
            <w:rStyle w:val="Hyperlink"/>
            <w:rFonts w:ascii="Arial" w:eastAsia="Arial" w:hAnsi="Arial" w:cs="Arial"/>
            <w:sz w:val="22"/>
            <w:szCs w:val="22"/>
          </w:rPr>
          <w:t>b</w:t>
        </w:r>
        <w:r w:rsidR="001F75A6" w:rsidRPr="007C48B0">
          <w:rPr>
            <w:rStyle w:val="Hyperlink"/>
            <w:rFonts w:ascii="Arial" w:eastAsia="Arial" w:hAnsi="Arial" w:cs="Arial"/>
            <w:sz w:val="22"/>
            <w:szCs w:val="22"/>
          </w:rPr>
          <w:t>ook-courses-clubs/</w:t>
        </w:r>
      </w:hyperlink>
    </w:p>
    <w:p w14:paraId="3BAFC247" w14:textId="77777777" w:rsidR="00677697" w:rsidRDefault="00677697">
      <w:pPr>
        <w:pStyle w:val="BodyA"/>
        <w:ind w:left="700" w:hanging="700"/>
        <w:rPr>
          <w:rStyle w:val="None"/>
          <w:rFonts w:ascii="Arial" w:eastAsia="Arial" w:hAnsi="Arial" w:cs="Arial"/>
          <w:b/>
          <w:bCs/>
          <w:sz w:val="22"/>
          <w:szCs w:val="22"/>
        </w:rPr>
      </w:pPr>
    </w:p>
    <w:p w14:paraId="496CB671" w14:textId="7CFC2440" w:rsidR="00677697" w:rsidRDefault="00000000" w:rsidP="001F75A6">
      <w:pPr>
        <w:pStyle w:val="BodyA"/>
        <w:rPr>
          <w:rStyle w:val="None"/>
          <w:rFonts w:ascii="Arial" w:eastAsia="Arial" w:hAnsi="Arial" w:cs="Arial"/>
          <w:b/>
          <w:bCs/>
          <w:sz w:val="22"/>
          <w:szCs w:val="22"/>
        </w:rPr>
      </w:pPr>
      <w:r>
        <w:rPr>
          <w:rStyle w:val="None"/>
          <w:rFonts w:ascii="Arial" w:hAnsi="Arial"/>
          <w:sz w:val="22"/>
          <w:szCs w:val="22"/>
        </w:rPr>
        <w:t>These vouchers need to be purchased via your club’s ‘company’ profile.</w:t>
      </w:r>
      <w:r w:rsidR="001F75A6">
        <w:rPr>
          <w:rStyle w:val="None"/>
          <w:rFonts w:ascii="Arial" w:hAnsi="Arial"/>
          <w:sz w:val="22"/>
          <w:szCs w:val="22"/>
        </w:rPr>
        <w:t xml:space="preserve"> </w:t>
      </w:r>
      <w:r>
        <w:rPr>
          <w:rStyle w:val="None"/>
          <w:rFonts w:ascii="Arial" w:hAnsi="Arial"/>
          <w:sz w:val="22"/>
          <w:szCs w:val="22"/>
        </w:rPr>
        <w:t>Firstly</w:t>
      </w:r>
      <w:r w:rsidR="001F75A6">
        <w:rPr>
          <w:rStyle w:val="None"/>
          <w:rFonts w:ascii="Arial" w:hAnsi="Arial"/>
          <w:sz w:val="22"/>
          <w:szCs w:val="22"/>
        </w:rPr>
        <w:t>,</w:t>
      </w:r>
      <w:r>
        <w:rPr>
          <w:rStyle w:val="None"/>
          <w:rFonts w:ascii="Arial" w:hAnsi="Arial"/>
          <w:sz w:val="22"/>
          <w:szCs w:val="22"/>
        </w:rPr>
        <w:t xml:space="preserve"> the club needs to create a Swimming Club account</w:t>
      </w:r>
      <w:r w:rsidR="001F75A6">
        <w:rPr>
          <w:rStyle w:val="None"/>
          <w:rFonts w:ascii="Arial" w:hAnsi="Arial"/>
          <w:sz w:val="22"/>
          <w:szCs w:val="22"/>
        </w:rPr>
        <w:t>,</w:t>
      </w:r>
      <w:r>
        <w:rPr>
          <w:rStyle w:val="None"/>
          <w:rFonts w:ascii="Arial" w:hAnsi="Arial"/>
          <w:sz w:val="22"/>
          <w:szCs w:val="22"/>
        </w:rPr>
        <w:t xml:space="preserve"> then they can purchase vouchers to assign to members of their club (called ‘employees’)</w:t>
      </w:r>
    </w:p>
    <w:p w14:paraId="6A9FE696" w14:textId="77777777" w:rsidR="00677697" w:rsidRDefault="00677697">
      <w:pPr>
        <w:pStyle w:val="BodyA"/>
        <w:ind w:left="700" w:hanging="700"/>
        <w:rPr>
          <w:rStyle w:val="None"/>
          <w:rFonts w:ascii="Arial" w:eastAsia="Arial" w:hAnsi="Arial" w:cs="Arial"/>
          <w:b/>
          <w:bCs/>
          <w:sz w:val="22"/>
          <w:szCs w:val="22"/>
        </w:rPr>
      </w:pPr>
    </w:p>
    <w:p w14:paraId="135E0B05" w14:textId="77777777" w:rsidR="00677697" w:rsidRDefault="00000000">
      <w:pPr>
        <w:pStyle w:val="BodyA"/>
        <w:ind w:left="700" w:hanging="700"/>
        <w:rPr>
          <w:rStyle w:val="None"/>
          <w:rFonts w:ascii="Arial" w:eastAsia="Arial" w:hAnsi="Arial" w:cs="Arial"/>
          <w:sz w:val="22"/>
          <w:szCs w:val="22"/>
        </w:rPr>
      </w:pPr>
      <w:r>
        <w:rPr>
          <w:rStyle w:val="None"/>
          <w:rFonts w:ascii="Arial" w:hAnsi="Arial"/>
          <w:sz w:val="22"/>
          <w:szCs w:val="22"/>
        </w:rPr>
        <w:t>Once it is set up it is very straightforward!</w:t>
      </w:r>
    </w:p>
    <w:p w14:paraId="19D98254" w14:textId="77777777" w:rsidR="00677697" w:rsidRDefault="00677697">
      <w:pPr>
        <w:pStyle w:val="BodyA"/>
        <w:ind w:left="700" w:hanging="700"/>
        <w:rPr>
          <w:rStyle w:val="None"/>
          <w:rFonts w:ascii="Arial" w:eastAsia="Arial" w:hAnsi="Arial" w:cs="Arial"/>
          <w:b/>
          <w:bCs/>
          <w:sz w:val="22"/>
          <w:szCs w:val="22"/>
        </w:rPr>
      </w:pPr>
    </w:p>
    <w:p w14:paraId="48699D3E" w14:textId="77777777" w:rsidR="00677697" w:rsidRDefault="00677697">
      <w:pPr>
        <w:pStyle w:val="BodyA"/>
        <w:ind w:left="700" w:hanging="700"/>
        <w:rPr>
          <w:rStyle w:val="None"/>
          <w:rFonts w:ascii="Arial" w:eastAsia="Arial" w:hAnsi="Arial" w:cs="Arial"/>
          <w:b/>
          <w:bCs/>
          <w:sz w:val="22"/>
          <w:szCs w:val="22"/>
        </w:rPr>
      </w:pPr>
    </w:p>
    <w:p w14:paraId="16C22D5E" w14:textId="77777777" w:rsidR="00677697" w:rsidRDefault="00677697">
      <w:pPr>
        <w:pStyle w:val="BodyA"/>
        <w:ind w:left="700" w:hanging="700"/>
        <w:rPr>
          <w:rStyle w:val="None"/>
          <w:rFonts w:ascii="Arial" w:eastAsia="Arial" w:hAnsi="Arial" w:cs="Arial"/>
          <w:b/>
          <w:bCs/>
          <w:sz w:val="22"/>
          <w:szCs w:val="22"/>
        </w:rPr>
      </w:pPr>
    </w:p>
    <w:p w14:paraId="32531A75" w14:textId="77777777" w:rsidR="00677697" w:rsidRDefault="00677697">
      <w:pPr>
        <w:pStyle w:val="Default"/>
        <w:spacing w:before="0" w:line="240" w:lineRule="auto"/>
        <w:rPr>
          <w:rStyle w:val="None"/>
          <w:rFonts w:ascii="Helvetica" w:eastAsia="Helvetica" w:hAnsi="Helvetica" w:cs="Helvetica"/>
          <w:color w:val="007C89"/>
          <w:sz w:val="32"/>
          <w:szCs w:val="32"/>
          <w:u w:val="single" w:color="007B88"/>
          <w:shd w:val="clear" w:color="auto" w:fill="FFFFFF"/>
        </w:rPr>
      </w:pPr>
    </w:p>
    <w:p w14:paraId="392AD3E5" w14:textId="77777777" w:rsidR="00677697" w:rsidRDefault="00677697">
      <w:pPr>
        <w:pStyle w:val="Default"/>
        <w:spacing w:before="0" w:line="240" w:lineRule="auto"/>
        <w:rPr>
          <w:rStyle w:val="None"/>
          <w:rFonts w:ascii="Helvetica" w:eastAsia="Helvetica" w:hAnsi="Helvetica" w:cs="Helvetica"/>
          <w:color w:val="202020"/>
          <w:sz w:val="32"/>
          <w:szCs w:val="32"/>
          <w:u w:color="007B88"/>
          <w:shd w:val="clear" w:color="auto" w:fill="FFFFFF"/>
        </w:rPr>
      </w:pPr>
    </w:p>
    <w:p w14:paraId="3B0FC66B" w14:textId="77777777" w:rsidR="00677697" w:rsidRDefault="00677697">
      <w:pPr>
        <w:pStyle w:val="Default"/>
        <w:spacing w:before="0" w:line="240" w:lineRule="auto"/>
        <w:rPr>
          <w:rStyle w:val="None"/>
          <w:rFonts w:ascii="Helvetica" w:eastAsia="Helvetica" w:hAnsi="Helvetica" w:cs="Helvetica"/>
          <w:color w:val="202020"/>
          <w:sz w:val="32"/>
          <w:szCs w:val="32"/>
          <w:u w:color="007B88"/>
          <w:shd w:val="clear" w:color="auto" w:fill="FFFFFF"/>
        </w:rPr>
      </w:pPr>
    </w:p>
    <w:p w14:paraId="673BC29F" w14:textId="77777777" w:rsidR="00677697" w:rsidRDefault="00677697">
      <w:pPr>
        <w:pStyle w:val="Default"/>
        <w:spacing w:before="0" w:line="240" w:lineRule="auto"/>
        <w:rPr>
          <w:rStyle w:val="None"/>
          <w:rFonts w:ascii="Arial" w:eastAsia="Arial" w:hAnsi="Arial" w:cs="Arial"/>
          <w:b/>
          <w:bCs/>
          <w:color w:val="007C89"/>
          <w:sz w:val="22"/>
          <w:szCs w:val="22"/>
          <w:u w:val="single" w:color="007B88"/>
          <w:shd w:val="clear" w:color="auto" w:fill="FFFFFF"/>
        </w:rPr>
      </w:pPr>
    </w:p>
    <w:p w14:paraId="7AA64019" w14:textId="77777777" w:rsidR="00677697" w:rsidRDefault="00677697">
      <w:pPr>
        <w:pStyle w:val="BodyA"/>
        <w:ind w:left="700" w:hanging="700"/>
        <w:rPr>
          <w:rStyle w:val="None"/>
          <w:rFonts w:ascii="Arial" w:eastAsia="Arial" w:hAnsi="Arial" w:cs="Arial"/>
          <w:b/>
          <w:bCs/>
          <w:sz w:val="22"/>
          <w:szCs w:val="22"/>
        </w:rPr>
      </w:pPr>
    </w:p>
    <w:p w14:paraId="56F60654" w14:textId="77777777" w:rsidR="00677697" w:rsidRDefault="00677697">
      <w:pPr>
        <w:pStyle w:val="BodyA"/>
        <w:ind w:left="700" w:hanging="700"/>
        <w:rPr>
          <w:rStyle w:val="None"/>
          <w:rFonts w:ascii="Arial" w:eastAsia="Arial" w:hAnsi="Arial" w:cs="Arial"/>
          <w:b/>
          <w:bCs/>
          <w:sz w:val="22"/>
          <w:szCs w:val="22"/>
        </w:rPr>
      </w:pPr>
    </w:p>
    <w:p w14:paraId="375D991C" w14:textId="77777777" w:rsidR="00677697" w:rsidRDefault="00677697">
      <w:pPr>
        <w:pStyle w:val="BodyA"/>
        <w:ind w:left="700" w:hanging="700"/>
        <w:rPr>
          <w:rStyle w:val="None"/>
          <w:rFonts w:ascii="Arial" w:eastAsia="Arial" w:hAnsi="Arial" w:cs="Arial"/>
          <w:b/>
          <w:bCs/>
          <w:sz w:val="22"/>
          <w:szCs w:val="22"/>
        </w:rPr>
      </w:pPr>
    </w:p>
    <w:p w14:paraId="1CC7A3C9" w14:textId="77777777" w:rsidR="00677697" w:rsidRDefault="00677697">
      <w:pPr>
        <w:pStyle w:val="Default"/>
        <w:spacing w:before="0" w:line="240" w:lineRule="auto"/>
        <w:rPr>
          <w:rStyle w:val="None"/>
          <w:rFonts w:ascii="Helvetica" w:eastAsia="Helvetica" w:hAnsi="Helvetica" w:cs="Helvetica"/>
          <w:color w:val="007C89"/>
          <w:sz w:val="32"/>
          <w:szCs w:val="32"/>
          <w:u w:val="single" w:color="007B88"/>
          <w:shd w:val="clear" w:color="auto" w:fill="FFFFFF"/>
        </w:rPr>
      </w:pPr>
    </w:p>
    <w:p w14:paraId="31E31CFA" w14:textId="77777777" w:rsidR="00677697" w:rsidRDefault="00677697">
      <w:pPr>
        <w:pStyle w:val="Default"/>
        <w:spacing w:before="0" w:line="240" w:lineRule="auto"/>
        <w:rPr>
          <w:rStyle w:val="None"/>
          <w:rFonts w:ascii="Helvetica" w:eastAsia="Helvetica" w:hAnsi="Helvetica" w:cs="Helvetica"/>
          <w:color w:val="202020"/>
          <w:sz w:val="32"/>
          <w:szCs w:val="32"/>
          <w:u w:color="007B88"/>
          <w:shd w:val="clear" w:color="auto" w:fill="FFFFFF"/>
        </w:rPr>
      </w:pPr>
    </w:p>
    <w:p w14:paraId="70DB7D2E" w14:textId="77777777" w:rsidR="00677697" w:rsidRDefault="00677697">
      <w:pPr>
        <w:pStyle w:val="Default"/>
        <w:spacing w:before="0" w:line="240" w:lineRule="auto"/>
      </w:pPr>
    </w:p>
    <w:sectPr w:rsidR="00677697">
      <w:headerReference w:type="default" r:id="rId11"/>
      <w:footerReference w:type="default" r:id="rId12"/>
      <w:pgSz w:w="11900" w:h="16840"/>
      <w:pgMar w:top="709"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F3B06" w14:textId="77777777" w:rsidR="00FD0A06" w:rsidRDefault="00FD0A06">
      <w:r>
        <w:separator/>
      </w:r>
    </w:p>
  </w:endnote>
  <w:endnote w:type="continuationSeparator" w:id="0">
    <w:p w14:paraId="341CB0E8" w14:textId="77777777" w:rsidR="00FD0A06" w:rsidRDefault="00FD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99655" w14:textId="77777777" w:rsidR="00677697" w:rsidRDefault="0067769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28F2F" w14:textId="77777777" w:rsidR="00FD0A06" w:rsidRDefault="00FD0A06">
      <w:r>
        <w:separator/>
      </w:r>
    </w:p>
  </w:footnote>
  <w:footnote w:type="continuationSeparator" w:id="0">
    <w:p w14:paraId="086DD74A" w14:textId="77777777" w:rsidR="00FD0A06" w:rsidRDefault="00FD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DB501" w14:textId="77777777" w:rsidR="00677697" w:rsidRDefault="0067769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B20A3"/>
    <w:multiLevelType w:val="hybridMultilevel"/>
    <w:tmpl w:val="A8C8A7EA"/>
    <w:lvl w:ilvl="0" w:tplc="DE9474D4">
      <w:start w:val="1"/>
      <w:numFmt w:val="decimal"/>
      <w:lvlText w:val="2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12D74"/>
    <w:multiLevelType w:val="hybridMultilevel"/>
    <w:tmpl w:val="13AACEC6"/>
    <w:numStyleLink w:val="ImportedStyle1"/>
  </w:abstractNum>
  <w:abstractNum w:abstractNumId="2" w15:restartNumberingAfterBreak="0">
    <w:nsid w:val="216F5C63"/>
    <w:multiLevelType w:val="hybridMultilevel"/>
    <w:tmpl w:val="0932290A"/>
    <w:lvl w:ilvl="0" w:tplc="E01A08C8">
      <w:start w:val="1"/>
      <w:numFmt w:val="decimal"/>
      <w:lvlText w:val="25/%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 w15:restartNumberingAfterBreak="0">
    <w:nsid w:val="37E935FC"/>
    <w:multiLevelType w:val="hybridMultilevel"/>
    <w:tmpl w:val="8C5E695A"/>
    <w:lvl w:ilvl="0" w:tplc="DE9474D4">
      <w:start w:val="1"/>
      <w:numFmt w:val="decimal"/>
      <w:lvlText w:val="2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120DE"/>
    <w:multiLevelType w:val="hybridMultilevel"/>
    <w:tmpl w:val="13AACEC6"/>
    <w:styleLink w:val="ImportedStyle1"/>
    <w:lvl w:ilvl="0" w:tplc="2AF681E2">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0E427CC">
      <w:start w:val="1"/>
      <w:numFmt w:val="lowerLetter"/>
      <w:lvlText w:val="%2."/>
      <w:lvlJc w:val="left"/>
      <w:pPr>
        <w:ind w:left="105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4A841F20">
      <w:start w:val="1"/>
      <w:numFmt w:val="lowerRoman"/>
      <w:lvlText w:val="%3."/>
      <w:lvlJc w:val="left"/>
      <w:pPr>
        <w:ind w:left="2149"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83BC44FA">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B8063762">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35985B6C">
      <w:start w:val="1"/>
      <w:numFmt w:val="lowerRoman"/>
      <w:lvlText w:val="%6."/>
      <w:lvlJc w:val="left"/>
      <w:pPr>
        <w:ind w:left="4309" w:hanging="651"/>
      </w:pPr>
      <w:rPr>
        <w:rFonts w:hAnsi="Arial Unicode MS"/>
        <w:caps w:val="0"/>
        <w:smallCaps w:val="0"/>
        <w:strike w:val="0"/>
        <w:dstrike w:val="0"/>
        <w:outline w:val="0"/>
        <w:emboss w:val="0"/>
        <w:imprint w:val="0"/>
        <w:spacing w:val="0"/>
        <w:w w:val="100"/>
        <w:kern w:val="0"/>
        <w:position w:val="0"/>
        <w:highlight w:val="none"/>
        <w:vertAlign w:val="baseline"/>
      </w:rPr>
    </w:lvl>
    <w:lvl w:ilvl="6" w:tplc="CDF0074E">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0A0949C">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C91239F2">
      <w:start w:val="1"/>
      <w:numFmt w:val="lowerRoman"/>
      <w:lvlText w:val="%9."/>
      <w:lvlJc w:val="left"/>
      <w:pPr>
        <w:ind w:left="6469" w:hanging="65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96513388">
    <w:abstractNumId w:val="4"/>
  </w:num>
  <w:num w:numId="2" w16cid:durableId="1179344792">
    <w:abstractNumId w:val="1"/>
  </w:num>
  <w:num w:numId="3" w16cid:durableId="1561281648">
    <w:abstractNumId w:val="1"/>
    <w:lvlOverride w:ilvl="0">
      <w:lvl w:ilvl="0" w:tplc="8A5A3378">
        <w:start w:val="1"/>
        <w:numFmt w:val="decimal"/>
        <w:lvlText w:val="%1."/>
        <w:lvlJc w:val="left"/>
        <w:pPr>
          <w:tabs>
            <w:tab w:val="left" w:pos="1035"/>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F3489EE">
        <w:start w:val="1"/>
        <w:numFmt w:val="lowerLetter"/>
        <w:lvlText w:val="%2."/>
        <w:lvlJc w:val="left"/>
        <w:pPr>
          <w:ind w:left="1035" w:hanging="6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5C68D60">
        <w:start w:val="1"/>
        <w:numFmt w:val="lowerRoman"/>
        <w:lvlText w:val="%3."/>
        <w:lvlJc w:val="left"/>
        <w:pPr>
          <w:tabs>
            <w:tab w:val="left" w:pos="1035"/>
          </w:tabs>
          <w:ind w:left="216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DC41C6E">
        <w:start w:val="1"/>
        <w:numFmt w:val="decimal"/>
        <w:lvlText w:val="%4."/>
        <w:lvlJc w:val="left"/>
        <w:pPr>
          <w:tabs>
            <w:tab w:val="left" w:pos="1035"/>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60629C2">
        <w:start w:val="1"/>
        <w:numFmt w:val="lowerLetter"/>
        <w:lvlText w:val="%5."/>
        <w:lvlJc w:val="left"/>
        <w:pPr>
          <w:tabs>
            <w:tab w:val="left" w:pos="1035"/>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A56E114">
        <w:start w:val="1"/>
        <w:numFmt w:val="lowerRoman"/>
        <w:lvlText w:val="%6."/>
        <w:lvlJc w:val="left"/>
        <w:pPr>
          <w:tabs>
            <w:tab w:val="left" w:pos="1035"/>
          </w:tabs>
          <w:ind w:left="432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3CABB86">
        <w:start w:val="1"/>
        <w:numFmt w:val="decimal"/>
        <w:lvlText w:val="%7."/>
        <w:lvlJc w:val="left"/>
        <w:pPr>
          <w:tabs>
            <w:tab w:val="left" w:pos="1035"/>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760BB1A">
        <w:start w:val="1"/>
        <w:numFmt w:val="lowerLetter"/>
        <w:lvlText w:val="%8."/>
        <w:lvlJc w:val="left"/>
        <w:pPr>
          <w:tabs>
            <w:tab w:val="left" w:pos="1035"/>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47EE7AA">
        <w:start w:val="1"/>
        <w:numFmt w:val="lowerRoman"/>
        <w:lvlText w:val="%9."/>
        <w:lvlJc w:val="left"/>
        <w:pPr>
          <w:tabs>
            <w:tab w:val="left" w:pos="1035"/>
          </w:tabs>
          <w:ind w:left="648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1289899128">
    <w:abstractNumId w:val="1"/>
    <w:lvlOverride w:ilvl="0">
      <w:lvl w:ilvl="0" w:tplc="8A5A3378">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F3489EE">
        <w:start w:val="1"/>
        <w:numFmt w:val="lowerLetter"/>
        <w:lvlText w:val="%2."/>
        <w:lvlJc w:val="left"/>
        <w:pPr>
          <w:ind w:left="107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5C68D60">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DC41C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60629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A56E114">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3CABB8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760BB1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47EE7A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1154951053">
    <w:abstractNumId w:val="1"/>
    <w:lvlOverride w:ilvl="0">
      <w:lvl w:ilvl="0" w:tplc="8A5A3378">
        <w:start w:val="1"/>
        <w:numFmt w:val="decimal"/>
        <w:lvlText w:val="%1."/>
        <w:lvlJc w:val="left"/>
        <w:pPr>
          <w:tabs>
            <w:tab w:val="left" w:pos="213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F3489EE">
        <w:start w:val="1"/>
        <w:numFmt w:val="lowerLetter"/>
        <w:lvlText w:val="%2."/>
        <w:lvlJc w:val="left"/>
        <w:pPr>
          <w:tabs>
            <w:tab w:val="left" w:pos="2130"/>
          </w:tabs>
          <w:ind w:left="107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5C68D60">
        <w:start w:val="1"/>
        <w:numFmt w:val="lowerRoman"/>
        <w:lvlText w:val="%3."/>
        <w:lvlJc w:val="left"/>
        <w:pPr>
          <w:ind w:left="2130" w:hanging="6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3DC41C6E">
        <w:start w:val="1"/>
        <w:numFmt w:val="decimal"/>
        <w:lvlText w:val="%4."/>
        <w:lvlJc w:val="left"/>
        <w:pPr>
          <w:tabs>
            <w:tab w:val="left" w:pos="213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260629C2">
        <w:start w:val="1"/>
        <w:numFmt w:val="lowerLetter"/>
        <w:lvlText w:val="%5."/>
        <w:lvlJc w:val="left"/>
        <w:pPr>
          <w:tabs>
            <w:tab w:val="left" w:pos="213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A56E114">
        <w:start w:val="1"/>
        <w:numFmt w:val="lowerRoman"/>
        <w:lvlText w:val="%6."/>
        <w:lvlJc w:val="left"/>
        <w:pPr>
          <w:tabs>
            <w:tab w:val="left" w:pos="2130"/>
          </w:tabs>
          <w:ind w:left="432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3CABB86">
        <w:start w:val="1"/>
        <w:numFmt w:val="decimal"/>
        <w:lvlText w:val="%7."/>
        <w:lvlJc w:val="left"/>
        <w:pPr>
          <w:tabs>
            <w:tab w:val="left" w:pos="213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760BB1A">
        <w:start w:val="1"/>
        <w:numFmt w:val="lowerLetter"/>
        <w:lvlText w:val="%8."/>
        <w:lvlJc w:val="left"/>
        <w:pPr>
          <w:tabs>
            <w:tab w:val="left" w:pos="213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47EE7AA">
        <w:start w:val="1"/>
        <w:numFmt w:val="lowerRoman"/>
        <w:lvlText w:val="%9."/>
        <w:lvlJc w:val="left"/>
        <w:pPr>
          <w:tabs>
            <w:tab w:val="left" w:pos="2130"/>
          </w:tabs>
          <w:ind w:left="6480" w:hanging="66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21591429">
    <w:abstractNumId w:val="3"/>
  </w:num>
  <w:num w:numId="7" w16cid:durableId="1992559319">
    <w:abstractNumId w:val="0"/>
  </w:num>
  <w:num w:numId="8" w16cid:durableId="225919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97"/>
    <w:rsid w:val="001F75A6"/>
    <w:rsid w:val="002D1B49"/>
    <w:rsid w:val="004F1B9C"/>
    <w:rsid w:val="00677697"/>
    <w:rsid w:val="008B4F9B"/>
    <w:rsid w:val="00C903DA"/>
    <w:rsid w:val="00E915B9"/>
    <w:rsid w:val="00FD0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8ACE"/>
  <w15:docId w15:val="{53302C4B-E6A7-4B63-85AE-D11AFFCF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A">
    <w:name w:val="Body A"/>
    <w:rPr>
      <w:rFonts w:ascii="Bookman Old Style" w:hAnsi="Bookman Old Style" w:cs="Arial Unicode MS"/>
      <w:color w:val="000000"/>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pPr>
      <w:ind w:left="720"/>
    </w:pPr>
    <w:rPr>
      <w:rFonts w:ascii="Bookman Old Style" w:hAnsi="Bookman Old Style" w:cs="Arial Unicode MS"/>
      <w:color w:val="000000"/>
      <w:u w:color="000000"/>
      <w:lang w:val="en-US"/>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Arial" w:eastAsia="Arial" w:hAnsi="Arial" w:cs="Arial"/>
      <w:outline w:val="0"/>
      <w:color w:val="0000FF"/>
      <w:sz w:val="22"/>
      <w:szCs w:val="22"/>
      <w:u w:val="single" w:color="0000FF"/>
    </w:rPr>
  </w:style>
  <w:style w:type="character" w:customStyle="1" w:styleId="Hyperlink1">
    <w:name w:val="Hyperlink.1"/>
    <w:basedOn w:val="None"/>
    <w:rPr>
      <w:rFonts w:ascii="Arial" w:eastAsia="Arial" w:hAnsi="Arial" w:cs="Arial"/>
      <w:outline w:val="0"/>
      <w:color w:val="0000FF"/>
      <w:sz w:val="22"/>
      <w:szCs w:val="22"/>
      <w:u w:val="single" w:color="0000FF"/>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4F1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wimwest.org.uk/workshops-for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wimming.org/ios/book-courses-clubs/" TargetMode="External"/><Relationship Id="rId4" Type="http://schemas.openxmlformats.org/officeDocument/2006/relationships/webSettings" Target="webSettings.xml"/><Relationship Id="rId9" Type="http://schemas.openxmlformats.org/officeDocument/2006/relationships/hyperlink" Target="http://www.wiltshireswimming.co.uk/?page_id=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Ryczanowski</dc:creator>
  <cp:lastModifiedBy>Andrew Ryczanowski</cp:lastModifiedBy>
  <cp:revision>3</cp:revision>
  <dcterms:created xsi:type="dcterms:W3CDTF">2025-02-07T12:35:00Z</dcterms:created>
  <dcterms:modified xsi:type="dcterms:W3CDTF">2025-02-07T13:26:00Z</dcterms:modified>
</cp:coreProperties>
</file>